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5EC73" w14:textId="77777777" w:rsidR="007C4B94" w:rsidRDefault="007C4B94" w:rsidP="007C4B94">
      <w:bookmarkStart w:id="0" w:name="_Hlk42775061"/>
      <w:r>
        <w:rPr>
          <w:noProof/>
        </w:rPr>
        <mc:AlternateContent>
          <mc:Choice Requires="wps">
            <w:drawing>
              <wp:anchor distT="0" distB="0" distL="114300" distR="114300" simplePos="0" relativeHeight="251659264" behindDoc="1" locked="0" layoutInCell="1" allowOverlap="1" wp14:anchorId="50DF9351" wp14:editId="2C2371AE">
                <wp:simplePos x="0" y="0"/>
                <wp:positionH relativeFrom="margin">
                  <wp:posOffset>1341120</wp:posOffset>
                </wp:positionH>
                <wp:positionV relativeFrom="page">
                  <wp:posOffset>594360</wp:posOffset>
                </wp:positionV>
                <wp:extent cx="4724400" cy="22936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293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33946" w14:textId="77777777" w:rsidR="007C4B94" w:rsidRPr="00693E16" w:rsidRDefault="007C4B94" w:rsidP="007C4B94">
                            <w:pPr>
                              <w:jc w:val="center"/>
                              <w:rPr>
                                <w:rFonts w:ascii="Comic Sans MS" w:hAnsi="Comic Sans MS" w:cs="Andalus"/>
                                <w:b/>
                                <w:sz w:val="72"/>
                                <w:szCs w:val="52"/>
                              </w:rPr>
                            </w:pPr>
                            <w:r w:rsidRPr="00693E16">
                              <w:rPr>
                                <w:rFonts w:ascii="Comic Sans MS" w:hAnsi="Comic Sans MS" w:cs="Andalus"/>
                                <w:b/>
                                <w:sz w:val="72"/>
                                <w:szCs w:val="52"/>
                              </w:rPr>
                              <w:t>Barley Mow Primary School</w:t>
                            </w:r>
                          </w:p>
                          <w:p w14:paraId="0559407F" w14:textId="77777777" w:rsidR="007C4B94" w:rsidRPr="00693E16" w:rsidRDefault="007C4B94" w:rsidP="007C4B94">
                            <w:pPr>
                              <w:jc w:val="center"/>
                              <w:rPr>
                                <w:rFonts w:ascii="Comic Sans MS" w:hAnsi="Comic Sans MS" w:cs="Andalus"/>
                                <w:b/>
                              </w:rPr>
                            </w:pPr>
                          </w:p>
                          <w:p w14:paraId="4C0C0A99" w14:textId="77777777" w:rsidR="007C4B94" w:rsidRPr="00693E16" w:rsidRDefault="007C4B94" w:rsidP="007C4B94">
                            <w:pPr>
                              <w:jc w:val="center"/>
                              <w:rPr>
                                <w:rFonts w:ascii="Comic Sans MS" w:hAnsi="Comic Sans MS" w:cs="Andalus"/>
                                <w:b/>
                                <w:sz w:val="40"/>
                                <w:szCs w:val="28"/>
                              </w:rPr>
                            </w:pPr>
                            <w:r w:rsidRPr="00693E16">
                              <w:rPr>
                                <w:rFonts w:ascii="Comic Sans MS" w:hAnsi="Comic Sans MS" w:cs="Andalus"/>
                                <w:b/>
                                <w:sz w:val="40"/>
                                <w:szCs w:val="28"/>
                              </w:rPr>
                              <w:t>Achieving Bright Futures Together</w:t>
                            </w:r>
                          </w:p>
                          <w:p w14:paraId="04FF6DD9" w14:textId="77777777" w:rsidR="007C4B94" w:rsidRPr="00693E16" w:rsidRDefault="007C4B94" w:rsidP="007C4B94">
                            <w:pPr>
                              <w:rPr>
                                <w:rFonts w:ascii="Comic Sans MS" w:hAnsi="Comic Sans M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F9351" id="_x0000_t202" coordsize="21600,21600" o:spt="202" path="m,l,21600r21600,l21600,xe">
                <v:stroke joinstyle="miter"/>
                <v:path gradientshapeok="t" o:connecttype="rect"/>
              </v:shapetype>
              <v:shape id="Text Box 6" o:spid="_x0000_s1026" type="#_x0000_t202" style="position:absolute;margin-left:105.6pt;margin-top:46.8pt;width:372pt;height:180.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" stroked="f">
                <v:textbox>
                  <w:txbxContent>
                    <w:p w14:paraId="7F233946" w14:textId="77777777" w:rsidR="007C4B94" w:rsidRPr="00693E16" w:rsidRDefault="007C4B94" w:rsidP="007C4B94">
                      <w:pPr>
                        <w:jc w:val="center"/>
                        <w:rPr>
                          <w:rFonts w:ascii="Comic Sans MS" w:hAnsi="Comic Sans MS" w:cs="Andalus"/>
                          <w:b/>
                          <w:sz w:val="72"/>
                          <w:szCs w:val="52"/>
                        </w:rPr>
                      </w:pPr>
                      <w:r w:rsidRPr="00693E16">
                        <w:rPr>
                          <w:rFonts w:ascii="Comic Sans MS" w:hAnsi="Comic Sans MS" w:cs="Andalus"/>
                          <w:b/>
                          <w:sz w:val="72"/>
                          <w:szCs w:val="52"/>
                        </w:rPr>
                        <w:t>Barley Mow Primary School</w:t>
                      </w:r>
                    </w:p>
                    <w:p w14:paraId="0559407F" w14:textId="77777777" w:rsidR="007C4B94" w:rsidRPr="00693E16" w:rsidRDefault="007C4B94" w:rsidP="007C4B94">
                      <w:pPr>
                        <w:jc w:val="center"/>
                        <w:rPr>
                          <w:rFonts w:ascii="Comic Sans MS" w:hAnsi="Comic Sans MS" w:cs="Andalus"/>
                          <w:b/>
                        </w:rPr>
                      </w:pPr>
                    </w:p>
                    <w:p w14:paraId="4C0C0A99" w14:textId="77777777" w:rsidR="007C4B94" w:rsidRPr="00693E16" w:rsidRDefault="007C4B94" w:rsidP="007C4B94">
                      <w:pPr>
                        <w:jc w:val="center"/>
                        <w:rPr>
                          <w:rFonts w:ascii="Comic Sans MS" w:hAnsi="Comic Sans MS" w:cs="Andalus"/>
                          <w:b/>
                          <w:sz w:val="40"/>
                          <w:szCs w:val="28"/>
                        </w:rPr>
                      </w:pPr>
                      <w:r w:rsidRPr="00693E16">
                        <w:rPr>
                          <w:rFonts w:ascii="Comic Sans MS" w:hAnsi="Comic Sans MS" w:cs="Andalus"/>
                          <w:b/>
                          <w:sz w:val="40"/>
                          <w:szCs w:val="28"/>
                        </w:rPr>
                        <w:t>Achieving Bright Futures Together</w:t>
                      </w:r>
                    </w:p>
                    <w:p w14:paraId="04FF6DD9" w14:textId="77777777" w:rsidR="007C4B94" w:rsidRPr="00693E16" w:rsidRDefault="007C4B94" w:rsidP="007C4B94">
                      <w:pPr>
                        <w:rPr>
                          <w:rFonts w:ascii="Comic Sans MS" w:hAnsi="Comic Sans MS"/>
                          <w:sz w:val="22"/>
                        </w:rPr>
                      </w:pPr>
                    </w:p>
                  </w:txbxContent>
                </v:textbox>
                <w10:wrap anchorx="margin" anchory="page"/>
              </v:shape>
            </w:pict>
          </mc:Fallback>
        </mc:AlternateContent>
      </w:r>
      <w:r>
        <w:rPr>
          <w:noProof/>
        </w:rPr>
        <w:drawing>
          <wp:anchor distT="0" distB="0" distL="114300" distR="114300" simplePos="0" relativeHeight="251660288" behindDoc="1" locked="0" layoutInCell="1" allowOverlap="1" wp14:anchorId="66CCDF39" wp14:editId="5C9C84B1">
            <wp:simplePos x="0" y="0"/>
            <wp:positionH relativeFrom="column">
              <wp:posOffset>182880</wp:posOffset>
            </wp:positionH>
            <wp:positionV relativeFrom="page">
              <wp:posOffset>708660</wp:posOffset>
            </wp:positionV>
            <wp:extent cx="1257300" cy="1595120"/>
            <wp:effectExtent l="0" t="0" r="0" b="5080"/>
            <wp:wrapTight wrapText="bothSides">
              <wp:wrapPolygon edited="0">
                <wp:start x="0" y="0"/>
                <wp:lineTo x="0" y="21411"/>
                <wp:lineTo x="21273" y="21411"/>
                <wp:lineTo x="21273" y="0"/>
                <wp:lineTo x="0" y="0"/>
              </wp:wrapPolygon>
            </wp:wrapTight>
            <wp:docPr id="2" name="Picture 2" descr="Barley Mow New Logo June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ley Mow New Logo June20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595120"/>
                    </a:xfrm>
                    <a:prstGeom prst="rect">
                      <a:avLst/>
                    </a:prstGeom>
                    <a:noFill/>
                    <a:ln>
                      <a:noFill/>
                    </a:ln>
                  </pic:spPr>
                </pic:pic>
              </a:graphicData>
            </a:graphic>
          </wp:anchor>
        </w:drawing>
      </w:r>
    </w:p>
    <w:p w14:paraId="402CDCA2" w14:textId="77777777" w:rsidR="007C4B94" w:rsidRPr="00693E16" w:rsidRDefault="007C4B94" w:rsidP="007C4B94"/>
    <w:p w14:paraId="1418F936" w14:textId="77777777" w:rsidR="007C4B94" w:rsidRPr="00693E16" w:rsidRDefault="007C4B94" w:rsidP="007C4B94"/>
    <w:p w14:paraId="1D1D559A" w14:textId="77777777" w:rsidR="007C4B94" w:rsidRPr="00693E16" w:rsidRDefault="007C4B94" w:rsidP="007C4B94"/>
    <w:p w14:paraId="0969A547" w14:textId="77777777" w:rsidR="007C4B94" w:rsidRPr="00693E16" w:rsidRDefault="007C4B94" w:rsidP="007C4B94"/>
    <w:p w14:paraId="34F64E57" w14:textId="77777777" w:rsidR="007C4B94" w:rsidRPr="00693E16" w:rsidRDefault="007C4B94" w:rsidP="007C4B94"/>
    <w:p w14:paraId="68282643" w14:textId="77777777" w:rsidR="007C4B94" w:rsidRPr="00693E16" w:rsidRDefault="007C4B94" w:rsidP="007C4B94"/>
    <w:p w14:paraId="6750BD31" w14:textId="77777777" w:rsidR="007C4B94" w:rsidRPr="00693E16" w:rsidRDefault="007C4B94" w:rsidP="007C4B94"/>
    <w:p w14:paraId="1F76ED60" w14:textId="77777777" w:rsidR="007C4B94" w:rsidRPr="00693E16" w:rsidRDefault="007C4B94" w:rsidP="007C4B94"/>
    <w:p w14:paraId="307D36EB" w14:textId="77777777" w:rsidR="007C4B94" w:rsidRPr="00693E16" w:rsidRDefault="007C4B94" w:rsidP="007C4B94"/>
    <w:p w14:paraId="4EB0B44E" w14:textId="77777777" w:rsidR="007C4B94" w:rsidRPr="00693E16" w:rsidRDefault="007C4B94" w:rsidP="007C4B94"/>
    <w:p w14:paraId="6C01F37E" w14:textId="77777777" w:rsidR="007C4B94" w:rsidRPr="00693E16" w:rsidRDefault="007C4B94" w:rsidP="007C4B94"/>
    <w:p w14:paraId="21E71CD7" w14:textId="77777777" w:rsidR="007C4B94" w:rsidRPr="00693E16" w:rsidRDefault="007C4B94" w:rsidP="007C4B94"/>
    <w:p w14:paraId="3A4A2585" w14:textId="77777777" w:rsidR="007C4B94" w:rsidRPr="00693E16" w:rsidRDefault="007C4B94" w:rsidP="007C4B94"/>
    <w:p w14:paraId="498E28BF" w14:textId="77777777" w:rsidR="007C4B94" w:rsidRDefault="007C4B94" w:rsidP="007C4B94"/>
    <w:p w14:paraId="6DBE0186" w14:textId="77777777" w:rsidR="007C4B94" w:rsidRDefault="007C4B94" w:rsidP="007C4B94">
      <w:r w:rsidRPr="009A44BE">
        <w:rPr>
          <w:rFonts w:ascii="Comic Sans MS" w:hAnsi="Comic Sans MS"/>
          <w:noProof/>
          <w:sz w:val="96"/>
          <w:szCs w:val="52"/>
        </w:rPr>
        <mc:AlternateContent>
          <mc:Choice Requires="wps">
            <w:drawing>
              <wp:anchor distT="45720" distB="45720" distL="114300" distR="114300" simplePos="0" relativeHeight="251662336" behindDoc="0" locked="0" layoutInCell="1" allowOverlap="1" wp14:anchorId="7B9B6538" wp14:editId="13871D44">
                <wp:simplePos x="0" y="0"/>
                <wp:positionH relativeFrom="margin">
                  <wp:align>center</wp:align>
                </wp:positionH>
                <wp:positionV relativeFrom="paragraph">
                  <wp:posOffset>162502</wp:posOffset>
                </wp:positionV>
                <wp:extent cx="2964815" cy="1404620"/>
                <wp:effectExtent l="0" t="0" r="698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1404620"/>
                        </a:xfrm>
                        <a:prstGeom prst="rect">
                          <a:avLst/>
                        </a:prstGeom>
                        <a:solidFill>
                          <a:srgbClr val="FFFFFF"/>
                        </a:solidFill>
                        <a:ln w="9525">
                          <a:noFill/>
                          <a:miter lim="800000"/>
                          <a:headEnd/>
                          <a:tailEnd/>
                        </a:ln>
                      </wps:spPr>
                      <wps:txbx>
                        <w:txbxContent>
                          <w:p w14:paraId="01017639" w14:textId="77777777" w:rsidR="007C4B94" w:rsidRPr="009A44BE" w:rsidRDefault="007C4B94" w:rsidP="007C4B94">
                            <w:pPr>
                              <w:rPr>
                                <w:rFonts w:ascii="Comic Sans MS" w:hAnsi="Comic Sans MS"/>
                                <w:sz w:val="96"/>
                                <w:szCs w:val="96"/>
                                <w:lang w:val="en-US"/>
                              </w:rPr>
                            </w:pPr>
                            <w:r>
                              <w:rPr>
                                <w:rFonts w:ascii="Comic Sans MS" w:hAnsi="Comic Sans MS"/>
                                <w:sz w:val="96"/>
                                <w:szCs w:val="96"/>
                                <w:lang w:val="en-US"/>
                              </w:rPr>
                              <w:t>PE</w:t>
                            </w:r>
                            <w:r w:rsidRPr="009A44BE">
                              <w:rPr>
                                <w:rFonts w:ascii="Comic Sans MS" w:hAnsi="Comic Sans MS"/>
                                <w:sz w:val="96"/>
                                <w:szCs w:val="96"/>
                                <w:lang w:val="en-US"/>
                              </w:rPr>
                              <w:t xml:space="preserve">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9B6538" id="Text Box 2" o:spid="_x0000_s1027" type="#_x0000_t202" style="position:absolute;margin-left:0;margin-top:12.8pt;width:233.4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" stroked="f">
                <v:textbox style="mso-fit-shape-to-text:t">
                  <w:txbxContent>
                    <w:p w14:paraId="01017639" w14:textId="77777777" w:rsidR="007C4B94" w:rsidRPr="009A44BE" w:rsidRDefault="007C4B94" w:rsidP="007C4B94">
                      <w:pPr>
                        <w:rPr>
                          <w:rFonts w:ascii="Comic Sans MS" w:hAnsi="Comic Sans MS"/>
                          <w:sz w:val="96"/>
                          <w:szCs w:val="96"/>
                          <w:lang w:val="en-US"/>
                        </w:rPr>
                      </w:pPr>
                      <w:r>
                        <w:rPr>
                          <w:rFonts w:ascii="Comic Sans MS" w:hAnsi="Comic Sans MS"/>
                          <w:sz w:val="96"/>
                          <w:szCs w:val="96"/>
                          <w:lang w:val="en-US"/>
                        </w:rPr>
                        <w:t>PE</w:t>
                      </w:r>
                      <w:r w:rsidRPr="009A44BE">
                        <w:rPr>
                          <w:rFonts w:ascii="Comic Sans MS" w:hAnsi="Comic Sans MS"/>
                          <w:sz w:val="96"/>
                          <w:szCs w:val="96"/>
                          <w:lang w:val="en-US"/>
                        </w:rPr>
                        <w:t xml:space="preserve"> Policy</w:t>
                      </w:r>
                    </w:p>
                  </w:txbxContent>
                </v:textbox>
                <w10:wrap type="square" anchorx="margin"/>
              </v:shape>
            </w:pict>
          </mc:Fallback>
        </mc:AlternateContent>
      </w:r>
    </w:p>
    <w:p w14:paraId="2D4D5F3A" w14:textId="77777777" w:rsidR="007C4B94" w:rsidRDefault="007C4B94" w:rsidP="007C4B94"/>
    <w:p w14:paraId="0C4AFD21" w14:textId="77777777" w:rsidR="007C4B94" w:rsidRDefault="007C4B94" w:rsidP="007C4B94">
      <w:pPr>
        <w:tabs>
          <w:tab w:val="left" w:pos="3744"/>
        </w:tabs>
        <w:jc w:val="center"/>
        <w:rPr>
          <w:rFonts w:ascii="Comic Sans MS" w:hAnsi="Comic Sans MS"/>
          <w:sz w:val="96"/>
          <w:szCs w:val="52"/>
        </w:rPr>
      </w:pPr>
    </w:p>
    <w:p w14:paraId="33DD9249" w14:textId="77777777" w:rsidR="007C4B94" w:rsidRDefault="007C4B94" w:rsidP="007C4B94">
      <w:pPr>
        <w:tabs>
          <w:tab w:val="left" w:pos="3744"/>
        </w:tabs>
        <w:jc w:val="center"/>
        <w:rPr>
          <w:rFonts w:ascii="Comic Sans MS" w:hAnsi="Comic Sans MS"/>
          <w:sz w:val="96"/>
          <w:szCs w:val="52"/>
        </w:rPr>
      </w:pPr>
      <w:r>
        <w:rPr>
          <w:noProof/>
        </w:rPr>
        <w:drawing>
          <wp:anchor distT="0" distB="0" distL="114300" distR="114300" simplePos="0" relativeHeight="251661312" behindDoc="1" locked="0" layoutInCell="1" allowOverlap="1" wp14:anchorId="417A805C" wp14:editId="139B2E47">
            <wp:simplePos x="0" y="0"/>
            <wp:positionH relativeFrom="column">
              <wp:posOffset>2103120</wp:posOffset>
            </wp:positionH>
            <wp:positionV relativeFrom="page">
              <wp:posOffset>4686300</wp:posOffset>
            </wp:positionV>
            <wp:extent cx="2156460" cy="2735580"/>
            <wp:effectExtent l="0" t="0" r="0" b="7620"/>
            <wp:wrapTight wrapText="bothSides">
              <wp:wrapPolygon edited="0">
                <wp:start x="0" y="0"/>
                <wp:lineTo x="0" y="21510"/>
                <wp:lineTo x="21371" y="21510"/>
                <wp:lineTo x="21371" y="0"/>
                <wp:lineTo x="0" y="0"/>
              </wp:wrapPolygon>
            </wp:wrapTight>
            <wp:docPr id="1" name="Picture 1" descr="Barley Mow New Logo June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ley Mow New Logo June20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6460" cy="2735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41D64E" w14:textId="77777777" w:rsidR="007C4B94" w:rsidRDefault="007C4B94" w:rsidP="007C4B94">
      <w:pPr>
        <w:tabs>
          <w:tab w:val="left" w:pos="3744"/>
        </w:tabs>
        <w:jc w:val="center"/>
        <w:rPr>
          <w:rFonts w:ascii="Comic Sans MS" w:hAnsi="Comic Sans MS"/>
          <w:sz w:val="96"/>
          <w:szCs w:val="52"/>
        </w:rPr>
      </w:pPr>
    </w:p>
    <w:p w14:paraId="36C75BBB" w14:textId="77777777" w:rsidR="007C4B94" w:rsidRPr="00693E16" w:rsidRDefault="007C4B94" w:rsidP="007C4B94">
      <w:pPr>
        <w:tabs>
          <w:tab w:val="left" w:pos="3744"/>
        </w:tabs>
        <w:jc w:val="center"/>
        <w:rPr>
          <w:rFonts w:ascii="Comic Sans MS" w:hAnsi="Comic Sans MS"/>
          <w:sz w:val="96"/>
          <w:szCs w:val="52"/>
        </w:rPr>
      </w:pPr>
    </w:p>
    <w:p w14:paraId="1916F645" w14:textId="77777777" w:rsidR="007C4B94" w:rsidRDefault="007C4B94" w:rsidP="007C4B94">
      <w:pPr>
        <w:tabs>
          <w:tab w:val="left" w:pos="3744"/>
        </w:tabs>
        <w:rPr>
          <w:rFonts w:ascii="Comic Sans MS" w:hAnsi="Comic Sans MS"/>
          <w:sz w:val="52"/>
          <w:szCs w:val="52"/>
        </w:rPr>
      </w:pPr>
    </w:p>
    <w:p w14:paraId="20F266AC" w14:textId="77777777" w:rsidR="007C4B94" w:rsidRDefault="007C4B94" w:rsidP="007C4B94">
      <w:pPr>
        <w:tabs>
          <w:tab w:val="left" w:pos="3744"/>
        </w:tabs>
        <w:rPr>
          <w:rFonts w:ascii="Comic Sans MS" w:hAnsi="Comic Sans MS"/>
          <w:sz w:val="52"/>
          <w:szCs w:val="52"/>
        </w:rPr>
      </w:pPr>
    </w:p>
    <w:p w14:paraId="0E599168" w14:textId="77777777" w:rsidR="007C4B94" w:rsidRDefault="007C4B94" w:rsidP="007C4B94">
      <w:pPr>
        <w:tabs>
          <w:tab w:val="left" w:pos="3744"/>
        </w:tabs>
        <w:rPr>
          <w:rFonts w:ascii="Comic Sans MS" w:hAnsi="Comic Sans MS"/>
          <w:sz w:val="52"/>
          <w:szCs w:val="52"/>
        </w:rPr>
      </w:pPr>
      <w:r>
        <w:rPr>
          <w:noProof/>
        </w:rPr>
        <mc:AlternateContent>
          <mc:Choice Requires="wps">
            <w:drawing>
              <wp:anchor distT="45720" distB="45720" distL="114300" distR="114300" simplePos="0" relativeHeight="251663360" behindDoc="0" locked="0" layoutInCell="1" allowOverlap="1" wp14:anchorId="434B2000" wp14:editId="34178168">
                <wp:simplePos x="0" y="0"/>
                <wp:positionH relativeFrom="column">
                  <wp:posOffset>152400</wp:posOffset>
                </wp:positionH>
                <wp:positionV relativeFrom="paragraph">
                  <wp:posOffset>432435</wp:posOffset>
                </wp:positionV>
                <wp:extent cx="3022600" cy="1404620"/>
                <wp:effectExtent l="0" t="0" r="635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1404620"/>
                        </a:xfrm>
                        <a:prstGeom prst="rect">
                          <a:avLst/>
                        </a:prstGeom>
                        <a:solidFill>
                          <a:srgbClr val="FFFFFF"/>
                        </a:solidFill>
                        <a:ln w="9525">
                          <a:noFill/>
                          <a:miter lim="800000"/>
                          <a:headEnd/>
                          <a:tailEnd/>
                        </a:ln>
                      </wps:spPr>
                      <wps:txbx>
                        <w:txbxContent>
                          <w:p w14:paraId="02D576A5" w14:textId="77777777" w:rsidR="007C4B94" w:rsidRPr="00693E16" w:rsidRDefault="007C4B94" w:rsidP="007C4B94">
                            <w:pPr>
                              <w:tabs>
                                <w:tab w:val="left" w:pos="3744"/>
                              </w:tabs>
                              <w:rPr>
                                <w:rFonts w:ascii="Comic Sans MS" w:hAnsi="Comic Sans MS"/>
                                <w:sz w:val="36"/>
                                <w:szCs w:val="52"/>
                              </w:rPr>
                            </w:pPr>
                            <w:r w:rsidRPr="00693E16">
                              <w:rPr>
                                <w:rFonts w:ascii="Comic Sans MS" w:hAnsi="Comic Sans MS"/>
                                <w:sz w:val="36"/>
                                <w:szCs w:val="52"/>
                              </w:rPr>
                              <w:t>Date</w:t>
                            </w:r>
                            <w:r w:rsidR="00142A60">
                              <w:rPr>
                                <w:rFonts w:ascii="Comic Sans MS" w:hAnsi="Comic Sans MS"/>
                                <w:sz w:val="36"/>
                                <w:szCs w:val="52"/>
                              </w:rPr>
                              <w:t>:  J</w:t>
                            </w:r>
                            <w:r w:rsidR="00EC7DF0">
                              <w:rPr>
                                <w:rFonts w:ascii="Comic Sans MS" w:hAnsi="Comic Sans MS"/>
                                <w:sz w:val="36"/>
                                <w:szCs w:val="52"/>
                              </w:rPr>
                              <w:t>uly</w:t>
                            </w:r>
                            <w:r w:rsidR="00142A60">
                              <w:rPr>
                                <w:rFonts w:ascii="Comic Sans MS" w:hAnsi="Comic Sans MS"/>
                                <w:sz w:val="36"/>
                                <w:szCs w:val="52"/>
                              </w:rPr>
                              <w:t xml:space="preserve"> 202</w:t>
                            </w:r>
                            <w:r w:rsidR="00EC7DF0">
                              <w:rPr>
                                <w:rFonts w:ascii="Comic Sans MS" w:hAnsi="Comic Sans MS"/>
                                <w:sz w:val="36"/>
                                <w:szCs w:val="52"/>
                              </w:rPr>
                              <w:t>5</w:t>
                            </w:r>
                          </w:p>
                          <w:p w14:paraId="523554F8" w14:textId="77777777" w:rsidR="007C4B94" w:rsidRPr="00693E16" w:rsidRDefault="007C4B94" w:rsidP="007C4B94">
                            <w:pPr>
                              <w:tabs>
                                <w:tab w:val="left" w:pos="3744"/>
                              </w:tabs>
                              <w:rPr>
                                <w:rFonts w:ascii="Comic Sans MS" w:hAnsi="Comic Sans MS"/>
                                <w:sz w:val="36"/>
                                <w:szCs w:val="52"/>
                              </w:rPr>
                            </w:pPr>
                            <w:r w:rsidRPr="00693E16">
                              <w:rPr>
                                <w:rFonts w:ascii="Comic Sans MS" w:hAnsi="Comic Sans MS"/>
                                <w:sz w:val="36"/>
                                <w:szCs w:val="52"/>
                              </w:rPr>
                              <w:t>Review by:</w:t>
                            </w:r>
                            <w:r>
                              <w:rPr>
                                <w:rFonts w:ascii="Comic Sans MS" w:hAnsi="Comic Sans MS"/>
                                <w:sz w:val="36"/>
                                <w:szCs w:val="52"/>
                              </w:rPr>
                              <w:t xml:space="preserve"> </w:t>
                            </w:r>
                            <w:r w:rsidR="00EC7DF0">
                              <w:rPr>
                                <w:rFonts w:ascii="Comic Sans MS" w:hAnsi="Comic Sans MS"/>
                                <w:sz w:val="36"/>
                                <w:szCs w:val="52"/>
                              </w:rPr>
                              <w:t>July</w:t>
                            </w:r>
                            <w:r w:rsidR="00142A60">
                              <w:rPr>
                                <w:rFonts w:ascii="Comic Sans MS" w:hAnsi="Comic Sans MS"/>
                                <w:sz w:val="36"/>
                                <w:szCs w:val="52"/>
                              </w:rPr>
                              <w:t xml:space="preserve"> 202</w:t>
                            </w:r>
                            <w:r w:rsidR="00EC7DF0">
                              <w:rPr>
                                <w:rFonts w:ascii="Comic Sans MS" w:hAnsi="Comic Sans MS"/>
                                <w:sz w:val="36"/>
                                <w:szCs w:val="52"/>
                              </w:rPr>
                              <w:t>7</w:t>
                            </w:r>
                          </w:p>
                          <w:p w14:paraId="6309990E" w14:textId="77777777" w:rsidR="007C4B94" w:rsidRDefault="007C4B94" w:rsidP="007C4B9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4B2000" id="_x0000_s1028" type="#_x0000_t202" style="position:absolute;margin-left:12pt;margin-top:34.05pt;width:23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" stroked="f">
                <v:textbox style="mso-fit-shape-to-text:t">
                  <w:txbxContent>
                    <w:p w14:paraId="02D576A5" w14:textId="77777777" w:rsidR="007C4B94" w:rsidRPr="00693E16" w:rsidRDefault="007C4B94" w:rsidP="007C4B94">
                      <w:pPr>
                        <w:tabs>
                          <w:tab w:val="left" w:pos="3744"/>
                        </w:tabs>
                        <w:rPr>
                          <w:rFonts w:ascii="Comic Sans MS" w:hAnsi="Comic Sans MS"/>
                          <w:sz w:val="36"/>
                          <w:szCs w:val="52"/>
                        </w:rPr>
                      </w:pPr>
                      <w:r w:rsidRPr="00693E16">
                        <w:rPr>
                          <w:rFonts w:ascii="Comic Sans MS" w:hAnsi="Comic Sans MS"/>
                          <w:sz w:val="36"/>
                          <w:szCs w:val="52"/>
                        </w:rPr>
                        <w:t>Date</w:t>
                      </w:r>
                      <w:r w:rsidR="00142A60">
                        <w:rPr>
                          <w:rFonts w:ascii="Comic Sans MS" w:hAnsi="Comic Sans MS"/>
                          <w:sz w:val="36"/>
                          <w:szCs w:val="52"/>
                        </w:rPr>
                        <w:t>:  J</w:t>
                      </w:r>
                      <w:r w:rsidR="00EC7DF0">
                        <w:rPr>
                          <w:rFonts w:ascii="Comic Sans MS" w:hAnsi="Comic Sans MS"/>
                          <w:sz w:val="36"/>
                          <w:szCs w:val="52"/>
                        </w:rPr>
                        <w:t>uly</w:t>
                      </w:r>
                      <w:r w:rsidR="00142A60">
                        <w:rPr>
                          <w:rFonts w:ascii="Comic Sans MS" w:hAnsi="Comic Sans MS"/>
                          <w:sz w:val="36"/>
                          <w:szCs w:val="52"/>
                        </w:rPr>
                        <w:t xml:space="preserve"> 202</w:t>
                      </w:r>
                      <w:r w:rsidR="00EC7DF0">
                        <w:rPr>
                          <w:rFonts w:ascii="Comic Sans MS" w:hAnsi="Comic Sans MS"/>
                          <w:sz w:val="36"/>
                          <w:szCs w:val="52"/>
                        </w:rPr>
                        <w:t>5</w:t>
                      </w:r>
                    </w:p>
                    <w:p w14:paraId="523554F8" w14:textId="77777777" w:rsidR="007C4B94" w:rsidRPr="00693E16" w:rsidRDefault="007C4B94" w:rsidP="007C4B94">
                      <w:pPr>
                        <w:tabs>
                          <w:tab w:val="left" w:pos="3744"/>
                        </w:tabs>
                        <w:rPr>
                          <w:rFonts w:ascii="Comic Sans MS" w:hAnsi="Comic Sans MS"/>
                          <w:sz w:val="36"/>
                          <w:szCs w:val="52"/>
                        </w:rPr>
                      </w:pPr>
                      <w:r w:rsidRPr="00693E16">
                        <w:rPr>
                          <w:rFonts w:ascii="Comic Sans MS" w:hAnsi="Comic Sans MS"/>
                          <w:sz w:val="36"/>
                          <w:szCs w:val="52"/>
                        </w:rPr>
                        <w:t>Review by:</w:t>
                      </w:r>
                      <w:r>
                        <w:rPr>
                          <w:rFonts w:ascii="Comic Sans MS" w:hAnsi="Comic Sans MS"/>
                          <w:sz w:val="36"/>
                          <w:szCs w:val="52"/>
                        </w:rPr>
                        <w:t xml:space="preserve"> </w:t>
                      </w:r>
                      <w:r w:rsidR="00EC7DF0">
                        <w:rPr>
                          <w:rFonts w:ascii="Comic Sans MS" w:hAnsi="Comic Sans MS"/>
                          <w:sz w:val="36"/>
                          <w:szCs w:val="52"/>
                        </w:rPr>
                        <w:t>July</w:t>
                      </w:r>
                      <w:r w:rsidR="00142A60">
                        <w:rPr>
                          <w:rFonts w:ascii="Comic Sans MS" w:hAnsi="Comic Sans MS"/>
                          <w:sz w:val="36"/>
                          <w:szCs w:val="52"/>
                        </w:rPr>
                        <w:t xml:space="preserve"> 202</w:t>
                      </w:r>
                      <w:r w:rsidR="00EC7DF0">
                        <w:rPr>
                          <w:rFonts w:ascii="Comic Sans MS" w:hAnsi="Comic Sans MS"/>
                          <w:sz w:val="36"/>
                          <w:szCs w:val="52"/>
                        </w:rPr>
                        <w:t>7</w:t>
                      </w:r>
                    </w:p>
                    <w:p w14:paraId="6309990E" w14:textId="77777777" w:rsidR="007C4B94" w:rsidRDefault="007C4B94" w:rsidP="007C4B94"/>
                  </w:txbxContent>
                </v:textbox>
                <w10:wrap type="square"/>
              </v:shape>
            </w:pict>
          </mc:Fallback>
        </mc:AlternateContent>
      </w:r>
    </w:p>
    <w:p w14:paraId="1D2BE9BF" w14:textId="77777777" w:rsidR="007C4B94" w:rsidRDefault="007C4B94" w:rsidP="007C4B94">
      <w:pPr>
        <w:tabs>
          <w:tab w:val="left" w:pos="3744"/>
        </w:tabs>
        <w:rPr>
          <w:rFonts w:ascii="Comic Sans MS" w:hAnsi="Comic Sans MS"/>
          <w:sz w:val="36"/>
          <w:szCs w:val="52"/>
        </w:rPr>
      </w:pPr>
    </w:p>
    <w:p w14:paraId="38B3093F" w14:textId="77777777" w:rsidR="007C4B94" w:rsidRPr="009A44BE" w:rsidRDefault="007C4B94" w:rsidP="007C4B94">
      <w:pPr>
        <w:rPr>
          <w:rFonts w:ascii="Comic Sans MS" w:hAnsi="Comic Sans MS"/>
          <w:sz w:val="36"/>
          <w:szCs w:val="52"/>
        </w:rPr>
      </w:pPr>
    </w:p>
    <w:p w14:paraId="47768CF4" w14:textId="77777777" w:rsidR="007C4B94" w:rsidRPr="009A44BE" w:rsidRDefault="007C4B94" w:rsidP="007C4B94">
      <w:pPr>
        <w:rPr>
          <w:rFonts w:ascii="Comic Sans MS" w:hAnsi="Comic Sans MS"/>
          <w:sz w:val="36"/>
          <w:szCs w:val="52"/>
        </w:rPr>
      </w:pPr>
    </w:p>
    <w:p w14:paraId="2A0A4907" w14:textId="77777777" w:rsidR="007C4B94" w:rsidRPr="009A44BE" w:rsidRDefault="007C4B94" w:rsidP="007C4B94">
      <w:pPr>
        <w:rPr>
          <w:rFonts w:ascii="Comic Sans MS" w:hAnsi="Comic Sans MS"/>
          <w:sz w:val="36"/>
          <w:szCs w:val="52"/>
        </w:rPr>
      </w:pPr>
    </w:p>
    <w:bookmarkEnd w:id="0"/>
    <w:p w14:paraId="67A069F5" w14:textId="77777777" w:rsidR="007C4B94" w:rsidRDefault="007C4B94" w:rsidP="007C4B94">
      <w:pPr>
        <w:tabs>
          <w:tab w:val="left" w:pos="3943"/>
        </w:tabs>
        <w:rPr>
          <w:rFonts w:ascii="Comic Sans MS" w:hAnsi="Comic Sans MS"/>
          <w:sz w:val="36"/>
          <w:szCs w:val="52"/>
        </w:rPr>
      </w:pPr>
    </w:p>
    <w:p w14:paraId="100DC2BC" w14:textId="77777777" w:rsidR="00077045" w:rsidRDefault="00077045" w:rsidP="007C4B94">
      <w:pPr>
        <w:tabs>
          <w:tab w:val="left" w:pos="3943"/>
        </w:tabs>
        <w:rPr>
          <w:rFonts w:ascii="Comic Sans MS" w:hAnsi="Comic Sans MS"/>
          <w:sz w:val="36"/>
          <w:szCs w:val="52"/>
        </w:rPr>
      </w:pPr>
    </w:p>
    <w:p w14:paraId="7AF45AE5" w14:textId="77777777" w:rsidR="00CA2997" w:rsidRPr="00EA0E81" w:rsidRDefault="00CA2997" w:rsidP="00CA2997">
      <w:pPr>
        <w:rPr>
          <w:rFonts w:ascii="Comic Sans MS" w:hAnsi="Comic Sans MS" w:cs="Tahoma"/>
          <w:b/>
          <w:u w:val="single"/>
        </w:rPr>
      </w:pPr>
      <w:r w:rsidRPr="00EA0E81">
        <w:rPr>
          <w:rFonts w:ascii="Comic Sans MS" w:hAnsi="Comic Sans MS" w:cs="Tahoma"/>
          <w:b/>
          <w:u w:val="single"/>
        </w:rPr>
        <w:lastRenderedPageBreak/>
        <w:t xml:space="preserve">Introduction  </w:t>
      </w:r>
    </w:p>
    <w:p w14:paraId="0B4FF0AA" w14:textId="77777777" w:rsidR="00CA2997" w:rsidRPr="00EA0E81" w:rsidRDefault="00CA2997" w:rsidP="00CA2997">
      <w:pPr>
        <w:rPr>
          <w:rFonts w:ascii="Comic Sans MS" w:hAnsi="Comic Sans MS" w:cs="Tahoma"/>
        </w:rPr>
      </w:pPr>
      <w:r w:rsidRPr="00EA0E81">
        <w:rPr>
          <w:rFonts w:ascii="Comic Sans MS" w:hAnsi="Comic Sans MS" w:cs="Tahoma"/>
        </w:rPr>
        <w:t>This policy outlines the teaching, organisation and management of PE taught and learnt at Barley Mow Primary school. It reflects the school’s values and ethos.</w:t>
      </w:r>
    </w:p>
    <w:p w14:paraId="14D06BC6" w14:textId="77777777" w:rsidR="00CA2997" w:rsidRPr="00EA0E81" w:rsidRDefault="00CA2997" w:rsidP="00077045">
      <w:pPr>
        <w:rPr>
          <w:rFonts w:ascii="Comic Sans MS" w:hAnsi="Comic Sans MS"/>
          <w:b/>
          <w:u w:val="single"/>
        </w:rPr>
      </w:pPr>
    </w:p>
    <w:p w14:paraId="1AC33F62" w14:textId="77777777" w:rsidR="00077045" w:rsidRPr="00EA0E81" w:rsidRDefault="00077045" w:rsidP="00077045">
      <w:pPr>
        <w:rPr>
          <w:rFonts w:ascii="Comic Sans MS" w:hAnsi="Comic Sans MS"/>
          <w:b/>
          <w:u w:val="single"/>
        </w:rPr>
      </w:pPr>
      <w:r w:rsidRPr="00EA0E81">
        <w:rPr>
          <w:rFonts w:ascii="Comic Sans MS" w:hAnsi="Comic Sans MS"/>
          <w:b/>
          <w:u w:val="single"/>
        </w:rPr>
        <w:t>Statement of Intent</w:t>
      </w:r>
    </w:p>
    <w:p w14:paraId="4F634BC5" w14:textId="77777777" w:rsidR="00483AFE" w:rsidRDefault="00077045" w:rsidP="00077045">
      <w:pPr>
        <w:rPr>
          <w:rFonts w:ascii="Comic Sans MS" w:hAnsi="Comic Sans MS"/>
        </w:rPr>
      </w:pPr>
      <w:r w:rsidRPr="00EA0E81">
        <w:rPr>
          <w:rFonts w:ascii="Comic Sans MS" w:hAnsi="Comic Sans MS"/>
        </w:rPr>
        <w:t>At Barley Mow Primary we all recognise the importance of raising sporting achievement and performance in order to improve the health and wellbeing of all our pupils. Our intent is to</w:t>
      </w:r>
      <w:r w:rsidR="0009362C">
        <w:rPr>
          <w:rFonts w:ascii="Dosis" w:hAnsi="Dosis"/>
          <w:color w:val="9F9E9E"/>
          <w:sz w:val="29"/>
          <w:szCs w:val="29"/>
          <w:shd w:val="clear" w:color="auto" w:fill="FFFFFF"/>
        </w:rPr>
        <w:t>. </w:t>
      </w:r>
      <w:r w:rsidRPr="00EA0E81">
        <w:rPr>
          <w:rFonts w:ascii="Comic Sans MS" w:hAnsi="Comic Sans MS"/>
        </w:rPr>
        <w:t>deliver a high-quality PE curriculum</w:t>
      </w:r>
      <w:r w:rsidR="0009362C">
        <w:rPr>
          <w:rFonts w:ascii="Comic Sans MS" w:hAnsi="Comic Sans MS"/>
        </w:rPr>
        <w:t xml:space="preserve"> which inspires all pupils to succeed and experience </w:t>
      </w:r>
      <w:r w:rsidR="008C1DB9">
        <w:rPr>
          <w:rFonts w:ascii="Comic Sans MS" w:hAnsi="Comic Sans MS"/>
        </w:rPr>
        <w:t xml:space="preserve">a range of </w:t>
      </w:r>
      <w:r w:rsidR="0009362C">
        <w:rPr>
          <w:rFonts w:ascii="Comic Sans MS" w:hAnsi="Comic Sans MS"/>
        </w:rPr>
        <w:t xml:space="preserve">competitive sport and activities involving physical literacy. </w:t>
      </w:r>
      <w:r w:rsidRPr="00EA0E81">
        <w:rPr>
          <w:rFonts w:ascii="Comic Sans MS" w:hAnsi="Comic Sans MS"/>
        </w:rPr>
        <w:t>We believe that a rich and varied PE curriculum</w:t>
      </w:r>
      <w:r w:rsidR="0009362C">
        <w:rPr>
          <w:rFonts w:ascii="Comic Sans MS" w:hAnsi="Comic Sans MS"/>
        </w:rPr>
        <w:t xml:space="preserve"> and school sport opportunities</w:t>
      </w:r>
      <w:r w:rsidR="00C4192E">
        <w:rPr>
          <w:rFonts w:ascii="Comic Sans MS" w:hAnsi="Comic Sans MS"/>
        </w:rPr>
        <w:t xml:space="preserve"> including clubs, sport events, break times and lunch time</w:t>
      </w:r>
      <w:r w:rsidRPr="00EA0E81">
        <w:rPr>
          <w:rFonts w:ascii="Comic Sans MS" w:hAnsi="Comic Sans MS"/>
        </w:rPr>
        <w:t xml:space="preserve"> can</w:t>
      </w:r>
      <w:r w:rsidR="00922E2C">
        <w:rPr>
          <w:rFonts w:ascii="Comic Sans MS" w:hAnsi="Comic Sans MS"/>
        </w:rPr>
        <w:t xml:space="preserve"> help important life qualities of resilience</w:t>
      </w:r>
      <w:r w:rsidR="00483AFE">
        <w:rPr>
          <w:rFonts w:ascii="Comic Sans MS" w:hAnsi="Comic Sans MS"/>
        </w:rPr>
        <w:t xml:space="preserve"> and </w:t>
      </w:r>
      <w:r w:rsidR="00922E2C">
        <w:rPr>
          <w:rFonts w:ascii="Comic Sans MS" w:hAnsi="Comic Sans MS"/>
        </w:rPr>
        <w:t>ambition</w:t>
      </w:r>
      <w:r w:rsidR="008C1DB9">
        <w:rPr>
          <w:rFonts w:ascii="Comic Sans MS" w:hAnsi="Comic Sans MS"/>
        </w:rPr>
        <w:t xml:space="preserve"> </w:t>
      </w:r>
      <w:r w:rsidR="00922E2C">
        <w:rPr>
          <w:rFonts w:ascii="Comic Sans MS" w:hAnsi="Comic Sans MS"/>
        </w:rPr>
        <w:t>leading to</w:t>
      </w:r>
      <w:r w:rsidRPr="00EA0E81">
        <w:rPr>
          <w:rFonts w:ascii="Comic Sans MS" w:hAnsi="Comic Sans MS"/>
        </w:rPr>
        <w:t xml:space="preserve"> improve</w:t>
      </w:r>
      <w:r w:rsidR="00922E2C">
        <w:rPr>
          <w:rFonts w:ascii="Comic Sans MS" w:hAnsi="Comic Sans MS"/>
        </w:rPr>
        <w:t>d</w:t>
      </w:r>
      <w:r w:rsidRPr="00EA0E81">
        <w:rPr>
          <w:rFonts w:ascii="Comic Sans MS" w:hAnsi="Comic Sans MS"/>
        </w:rPr>
        <w:t xml:space="preserve"> attainment, attendance and</w:t>
      </w:r>
      <w:r w:rsidR="00922E2C">
        <w:rPr>
          <w:rFonts w:ascii="Comic Sans MS" w:hAnsi="Comic Sans MS"/>
        </w:rPr>
        <w:t xml:space="preserve"> attitudes</w:t>
      </w:r>
      <w:r w:rsidRPr="00EA0E81">
        <w:rPr>
          <w:rFonts w:ascii="Comic Sans MS" w:hAnsi="Comic Sans MS"/>
        </w:rPr>
        <w:t xml:space="preserve">. </w:t>
      </w:r>
    </w:p>
    <w:p w14:paraId="2F5EB51C" w14:textId="77777777" w:rsidR="00077045" w:rsidRDefault="00077045" w:rsidP="00077045">
      <w:pPr>
        <w:rPr>
          <w:rFonts w:ascii="Comic Sans MS" w:hAnsi="Comic Sans MS"/>
        </w:rPr>
      </w:pPr>
      <w:r w:rsidRPr="00EA0E81">
        <w:rPr>
          <w:rFonts w:ascii="Comic Sans MS" w:hAnsi="Comic Sans MS"/>
        </w:rPr>
        <w:t>Through our PE provision</w:t>
      </w:r>
      <w:r w:rsidR="00483AFE">
        <w:rPr>
          <w:rFonts w:ascii="Comic Sans MS" w:hAnsi="Comic Sans MS"/>
        </w:rPr>
        <w:t>,</w:t>
      </w:r>
      <w:r w:rsidRPr="00EA0E81">
        <w:rPr>
          <w:rFonts w:ascii="Comic Sans MS" w:hAnsi="Comic Sans MS"/>
        </w:rPr>
        <w:t xml:space="preserve"> </w:t>
      </w:r>
      <w:r w:rsidR="00483AFE">
        <w:rPr>
          <w:rFonts w:ascii="Comic Sans MS" w:hAnsi="Comic Sans MS"/>
        </w:rPr>
        <w:t>we also offer a curriculum which allows pupils to learn about themselves and support the overall development of a range of social skills including team work and communication. W</w:t>
      </w:r>
      <w:r w:rsidR="00483AFE" w:rsidRPr="00EA0E81">
        <w:rPr>
          <w:rFonts w:ascii="Comic Sans MS" w:hAnsi="Comic Sans MS"/>
        </w:rPr>
        <w:t>e want to inspire a love of sport in order to raise the level of physical activity of our pupils outside of school</w:t>
      </w:r>
      <w:r w:rsidR="000F00B1">
        <w:rPr>
          <w:rFonts w:ascii="Comic Sans MS" w:hAnsi="Comic Sans MS"/>
        </w:rPr>
        <w:t>.</w:t>
      </w:r>
      <w:r w:rsidR="00483AFE">
        <w:rPr>
          <w:rFonts w:ascii="Comic Sans MS" w:hAnsi="Comic Sans MS"/>
        </w:rPr>
        <w:t xml:space="preserve"> We want </w:t>
      </w:r>
      <w:r w:rsidRPr="00EA0E81">
        <w:rPr>
          <w:rFonts w:ascii="Comic Sans MS" w:hAnsi="Comic Sans MS"/>
        </w:rPr>
        <w:t xml:space="preserve">every child to enjoy the physical and social benefits </w:t>
      </w:r>
      <w:r w:rsidR="00483AFE">
        <w:rPr>
          <w:rFonts w:ascii="Comic Sans MS" w:hAnsi="Comic Sans MS"/>
        </w:rPr>
        <w:t>and build lifelong participation</w:t>
      </w:r>
      <w:r w:rsidRPr="00EA0E81">
        <w:rPr>
          <w:rFonts w:ascii="Comic Sans MS" w:hAnsi="Comic Sans MS"/>
        </w:rPr>
        <w:t xml:space="preserve"> in physical activity and healthy living.</w:t>
      </w:r>
    </w:p>
    <w:p w14:paraId="5F56C644" w14:textId="77777777" w:rsidR="00EC7DF0" w:rsidRPr="00EA0E81" w:rsidRDefault="00EC7DF0" w:rsidP="00077045">
      <w:pPr>
        <w:rPr>
          <w:rFonts w:ascii="Comic Sans MS" w:hAnsi="Comic Sans MS"/>
        </w:rPr>
      </w:pPr>
    </w:p>
    <w:p w14:paraId="1F010967" w14:textId="77777777" w:rsidR="00077045" w:rsidRDefault="00077045" w:rsidP="00077045">
      <w:pPr>
        <w:rPr>
          <w:rFonts w:ascii="Comic Sans MS" w:hAnsi="Comic Sans MS"/>
        </w:rPr>
      </w:pPr>
      <w:r w:rsidRPr="00EA0E81">
        <w:rPr>
          <w:rFonts w:ascii="Comic Sans MS" w:hAnsi="Comic Sans MS"/>
        </w:rPr>
        <w:t>Our school bases the core work in PE around the National Curriculum which aims to ensure that all pupils:</w:t>
      </w:r>
    </w:p>
    <w:p w14:paraId="05D28113" w14:textId="77777777" w:rsidR="00EC7DF0" w:rsidRPr="00EA0E81" w:rsidRDefault="00EC7DF0" w:rsidP="00077045">
      <w:pPr>
        <w:rPr>
          <w:rFonts w:ascii="Comic Sans MS" w:hAnsi="Comic Sans MS"/>
        </w:rPr>
      </w:pPr>
    </w:p>
    <w:p w14:paraId="77AE6268" w14:textId="77777777" w:rsidR="00077045" w:rsidRPr="00EA0E81" w:rsidRDefault="00077045" w:rsidP="00077045">
      <w:pPr>
        <w:pStyle w:val="ListParagraph"/>
        <w:numPr>
          <w:ilvl w:val="0"/>
          <w:numId w:val="1"/>
        </w:numPr>
        <w:rPr>
          <w:rFonts w:ascii="Comic Sans MS" w:hAnsi="Comic Sans MS"/>
          <w:sz w:val="24"/>
          <w:szCs w:val="24"/>
        </w:rPr>
      </w:pPr>
      <w:r w:rsidRPr="00EA0E81">
        <w:rPr>
          <w:rFonts w:ascii="Comic Sans MS" w:hAnsi="Comic Sans MS"/>
          <w:sz w:val="24"/>
          <w:szCs w:val="24"/>
        </w:rPr>
        <w:t>Develop competence to excel in a broad range of physical activities.</w:t>
      </w:r>
    </w:p>
    <w:p w14:paraId="78022BEF" w14:textId="77777777" w:rsidR="00077045" w:rsidRPr="00EA0E81" w:rsidRDefault="00077045" w:rsidP="00077045">
      <w:pPr>
        <w:pStyle w:val="ListParagraph"/>
        <w:numPr>
          <w:ilvl w:val="0"/>
          <w:numId w:val="1"/>
        </w:numPr>
        <w:rPr>
          <w:rFonts w:ascii="Comic Sans MS" w:hAnsi="Comic Sans MS"/>
          <w:sz w:val="24"/>
          <w:szCs w:val="24"/>
        </w:rPr>
      </w:pPr>
      <w:r w:rsidRPr="00EA0E81">
        <w:rPr>
          <w:rFonts w:ascii="Comic Sans MS" w:hAnsi="Comic Sans MS"/>
          <w:sz w:val="24"/>
          <w:szCs w:val="24"/>
        </w:rPr>
        <w:t>Are physically active for sustained periods of time.</w:t>
      </w:r>
    </w:p>
    <w:p w14:paraId="065C6F48" w14:textId="77777777" w:rsidR="00077045" w:rsidRPr="00EA0E81" w:rsidRDefault="00077045" w:rsidP="00077045">
      <w:pPr>
        <w:pStyle w:val="ListParagraph"/>
        <w:numPr>
          <w:ilvl w:val="0"/>
          <w:numId w:val="1"/>
        </w:numPr>
        <w:rPr>
          <w:rFonts w:ascii="Comic Sans MS" w:hAnsi="Comic Sans MS"/>
          <w:sz w:val="24"/>
          <w:szCs w:val="24"/>
        </w:rPr>
      </w:pPr>
      <w:r w:rsidRPr="00EA0E81">
        <w:rPr>
          <w:rFonts w:ascii="Comic Sans MS" w:hAnsi="Comic Sans MS"/>
          <w:sz w:val="24"/>
          <w:szCs w:val="24"/>
        </w:rPr>
        <w:t>Engage in competitive sports and activities.</w:t>
      </w:r>
    </w:p>
    <w:p w14:paraId="2325CF96" w14:textId="77777777" w:rsidR="00077045" w:rsidRDefault="00077045" w:rsidP="00077045">
      <w:pPr>
        <w:pStyle w:val="ListParagraph"/>
        <w:numPr>
          <w:ilvl w:val="0"/>
          <w:numId w:val="1"/>
        </w:numPr>
        <w:rPr>
          <w:rFonts w:ascii="Comic Sans MS" w:hAnsi="Comic Sans MS"/>
          <w:sz w:val="24"/>
          <w:szCs w:val="24"/>
        </w:rPr>
      </w:pPr>
      <w:r w:rsidRPr="00EA0E81">
        <w:rPr>
          <w:rFonts w:ascii="Comic Sans MS" w:hAnsi="Comic Sans MS"/>
          <w:sz w:val="24"/>
          <w:szCs w:val="24"/>
        </w:rPr>
        <w:t>Lead healthy, active lives.</w:t>
      </w:r>
    </w:p>
    <w:p w14:paraId="7C996A55" w14:textId="77777777" w:rsidR="00E06EF8" w:rsidRPr="00E06EF8" w:rsidRDefault="00E06EF8" w:rsidP="00E06EF8">
      <w:pPr>
        <w:rPr>
          <w:rFonts w:ascii="Comic Sans MS" w:hAnsi="Comic Sans MS"/>
          <w:u w:val="single"/>
        </w:rPr>
      </w:pPr>
    </w:p>
    <w:p w14:paraId="24912B9A" w14:textId="77777777" w:rsidR="00E06EF8" w:rsidRPr="00E06EF8" w:rsidRDefault="00E06EF8" w:rsidP="00E06EF8">
      <w:pPr>
        <w:pStyle w:val="ListParagraph"/>
        <w:ind w:left="0"/>
        <w:rPr>
          <w:rFonts w:ascii="Comic Sans MS" w:hAnsi="Comic Sans MS"/>
          <w:b/>
          <w:sz w:val="24"/>
          <w:u w:val="single"/>
        </w:rPr>
      </w:pPr>
      <w:r w:rsidRPr="00E06EF8">
        <w:rPr>
          <w:rFonts w:ascii="Comic Sans MS" w:hAnsi="Comic Sans MS"/>
          <w:b/>
          <w:sz w:val="24"/>
          <w:u w:val="single"/>
        </w:rPr>
        <w:t>Teaching and Learning</w:t>
      </w:r>
    </w:p>
    <w:p w14:paraId="70427BFF" w14:textId="77777777" w:rsidR="00EC7DF0" w:rsidRDefault="00E06EF8" w:rsidP="00E06EF8">
      <w:pPr>
        <w:pStyle w:val="ListParagraph"/>
        <w:ind w:left="0"/>
        <w:rPr>
          <w:rFonts w:ascii="Comic Sans MS" w:hAnsi="Comic Sans MS"/>
          <w:sz w:val="24"/>
        </w:rPr>
      </w:pPr>
      <w:r w:rsidRPr="00E06EF8">
        <w:rPr>
          <w:rFonts w:ascii="Comic Sans MS" w:hAnsi="Comic Sans MS"/>
          <w:sz w:val="24"/>
        </w:rPr>
        <w:t xml:space="preserve">Our PE lessons are planned using the Get Set 4 PE platform, which aligns with our core values, our whole child approach to PE and the objectives laid out in the National Curriculum. Get Set 4 PE is planned so that progression is built into the scheme which ensures our children are increasingly challenged as they move up through the school. </w:t>
      </w:r>
    </w:p>
    <w:p w14:paraId="419BE9A9" w14:textId="77777777" w:rsidR="00EC7DF0" w:rsidRDefault="00E06EF8" w:rsidP="00E06EF8">
      <w:pPr>
        <w:pStyle w:val="ListParagraph"/>
        <w:ind w:left="0"/>
        <w:rPr>
          <w:rFonts w:ascii="Comic Sans MS" w:hAnsi="Comic Sans MS"/>
          <w:sz w:val="24"/>
        </w:rPr>
      </w:pPr>
      <w:r w:rsidRPr="00E06EF8">
        <w:rPr>
          <w:rFonts w:ascii="Comic Sans MS" w:hAnsi="Comic Sans MS"/>
          <w:sz w:val="24"/>
        </w:rPr>
        <w:t>The curriculum planning in PE is carried out in three phases</w:t>
      </w:r>
      <w:r w:rsidR="002C4C5E">
        <w:rPr>
          <w:rFonts w:ascii="Comic Sans MS" w:hAnsi="Comic Sans MS"/>
          <w:sz w:val="24"/>
        </w:rPr>
        <w:t xml:space="preserve">; </w:t>
      </w:r>
      <w:r w:rsidRPr="00E06EF8">
        <w:rPr>
          <w:rFonts w:ascii="Comic Sans MS" w:hAnsi="Comic Sans MS"/>
          <w:sz w:val="24"/>
        </w:rPr>
        <w:t>long-term, medium-term and short term. Together we</w:t>
      </w:r>
      <w:r w:rsidR="002C4C5E">
        <w:rPr>
          <w:rFonts w:ascii="Comic Sans MS" w:hAnsi="Comic Sans MS"/>
          <w:sz w:val="24"/>
        </w:rPr>
        <w:t xml:space="preserve"> aim to</w:t>
      </w:r>
      <w:r w:rsidRPr="00E06EF8">
        <w:rPr>
          <w:rFonts w:ascii="Comic Sans MS" w:hAnsi="Comic Sans MS"/>
          <w:sz w:val="24"/>
        </w:rPr>
        <w:t xml:space="preserve"> create a broad and balanced curriculum that is exciting for our children to learn through.</w:t>
      </w:r>
      <w:r w:rsidR="00EC7DF0" w:rsidRPr="00EC7DF0">
        <w:rPr>
          <w:rFonts w:ascii="Dosis" w:hAnsi="Dosis"/>
          <w:color w:val="9F9E9E"/>
          <w:sz w:val="29"/>
          <w:szCs w:val="29"/>
          <w:shd w:val="clear" w:color="auto" w:fill="FFFFFF"/>
        </w:rPr>
        <w:t xml:space="preserve"> </w:t>
      </w:r>
      <w:r w:rsidR="00EC7DF0" w:rsidRPr="00EC7DF0">
        <w:rPr>
          <w:rFonts w:ascii="Comic Sans MS" w:hAnsi="Comic Sans MS"/>
          <w:color w:val="000000" w:themeColor="text1"/>
          <w:sz w:val="24"/>
          <w:szCs w:val="24"/>
          <w:shd w:val="clear" w:color="auto" w:fill="FFFFFF"/>
        </w:rPr>
        <w:t>The curriculum is designed to support children to develop and revisit key</w:t>
      </w:r>
      <w:r w:rsidR="002C4C5E">
        <w:rPr>
          <w:rFonts w:ascii="Comic Sans MS" w:hAnsi="Comic Sans MS"/>
          <w:color w:val="000000" w:themeColor="text1"/>
          <w:sz w:val="24"/>
          <w:szCs w:val="24"/>
          <w:shd w:val="clear" w:color="auto" w:fill="FFFFFF"/>
        </w:rPr>
        <w:t>, fundamental</w:t>
      </w:r>
      <w:r w:rsidR="00EC7DF0" w:rsidRPr="00EC7DF0">
        <w:rPr>
          <w:rFonts w:ascii="Comic Sans MS" w:hAnsi="Comic Sans MS"/>
          <w:color w:val="000000" w:themeColor="text1"/>
          <w:sz w:val="24"/>
          <w:szCs w:val="24"/>
          <w:shd w:val="clear" w:color="auto" w:fill="FFFFFF"/>
        </w:rPr>
        <w:t xml:space="preserve"> skills from previous year groups as they move through school. </w:t>
      </w:r>
    </w:p>
    <w:p w14:paraId="155FD456" w14:textId="77777777" w:rsidR="00E06EF8" w:rsidRDefault="002C4C5E" w:rsidP="00E06EF8">
      <w:pPr>
        <w:pStyle w:val="ListParagraph"/>
        <w:ind w:left="0"/>
        <w:rPr>
          <w:rFonts w:ascii="Comic Sans MS" w:hAnsi="Comic Sans MS"/>
          <w:sz w:val="24"/>
        </w:rPr>
      </w:pPr>
      <w:r>
        <w:rPr>
          <w:rFonts w:ascii="Comic Sans MS" w:hAnsi="Comic Sans MS"/>
          <w:sz w:val="24"/>
        </w:rPr>
        <w:t>M</w:t>
      </w:r>
      <w:r w:rsidR="00E06EF8" w:rsidRPr="00E06EF8">
        <w:rPr>
          <w:rFonts w:ascii="Comic Sans MS" w:hAnsi="Comic Sans MS"/>
          <w:sz w:val="24"/>
        </w:rPr>
        <w:t>edium-term plans give details of each unit of work for each term. These schemes of work provide an overview of the unit, links to other areas of the National Curriculum and assessment criteria for that unit. The short-term lesson plans provide opportunities for children of all abilities to develop their skills, knowledge and understanding in each activity area</w:t>
      </w:r>
      <w:r>
        <w:rPr>
          <w:rFonts w:ascii="Comic Sans MS" w:hAnsi="Comic Sans MS"/>
          <w:sz w:val="24"/>
        </w:rPr>
        <w:t>.</w:t>
      </w:r>
    </w:p>
    <w:p w14:paraId="186195DA" w14:textId="77777777" w:rsidR="00E06EF8" w:rsidRDefault="00E06EF8" w:rsidP="00E06EF8">
      <w:pPr>
        <w:pStyle w:val="ListParagraph"/>
        <w:ind w:left="0"/>
        <w:rPr>
          <w:rFonts w:ascii="Comic Sans MS" w:hAnsi="Comic Sans MS"/>
          <w:sz w:val="24"/>
        </w:rPr>
      </w:pPr>
      <w:r>
        <w:rPr>
          <w:rFonts w:ascii="Comic Sans MS" w:hAnsi="Comic Sans MS"/>
          <w:sz w:val="24"/>
        </w:rPr>
        <w:t xml:space="preserve">Barley Mow work alongside Gateshead School Sports Partnership to benefit from the high-quality support, guidance, professional development, </w:t>
      </w:r>
      <w:r w:rsidR="00142A60">
        <w:rPr>
          <w:rFonts w:ascii="Comic Sans MS" w:hAnsi="Comic Sans MS"/>
          <w:sz w:val="24"/>
        </w:rPr>
        <w:t xml:space="preserve">resource </w:t>
      </w:r>
      <w:r>
        <w:rPr>
          <w:rFonts w:ascii="Comic Sans MS" w:hAnsi="Comic Sans MS"/>
          <w:sz w:val="24"/>
        </w:rPr>
        <w:t xml:space="preserve">and </w:t>
      </w:r>
      <w:r w:rsidR="00CC6721">
        <w:rPr>
          <w:rFonts w:ascii="Comic Sans MS" w:hAnsi="Comic Sans MS"/>
          <w:sz w:val="24"/>
        </w:rPr>
        <w:t xml:space="preserve">programmes </w:t>
      </w:r>
      <w:r>
        <w:rPr>
          <w:rFonts w:ascii="Comic Sans MS" w:hAnsi="Comic Sans MS"/>
          <w:sz w:val="24"/>
        </w:rPr>
        <w:t>they provide. This also ensures</w:t>
      </w:r>
      <w:r w:rsidR="00CC6721">
        <w:rPr>
          <w:rFonts w:ascii="Comic Sans MS" w:hAnsi="Comic Sans MS"/>
          <w:sz w:val="24"/>
        </w:rPr>
        <w:t xml:space="preserve"> all</w:t>
      </w:r>
      <w:r>
        <w:rPr>
          <w:rFonts w:ascii="Comic Sans MS" w:hAnsi="Comic Sans MS"/>
          <w:sz w:val="24"/>
        </w:rPr>
        <w:t xml:space="preserve"> pupils have opportunities to compete and participate in a wide range of sports </w:t>
      </w:r>
      <w:r w:rsidR="00142A60">
        <w:rPr>
          <w:rFonts w:ascii="Comic Sans MS" w:hAnsi="Comic Sans MS"/>
          <w:sz w:val="24"/>
        </w:rPr>
        <w:t>together with other Gateshead schools.  Moreover, as our feeder school, Lord Lawson of Beamish secondary school invite us to take part in sporting activities</w:t>
      </w:r>
      <w:r w:rsidR="00CC6721">
        <w:rPr>
          <w:rFonts w:ascii="Comic Sans MS" w:hAnsi="Comic Sans MS"/>
          <w:sz w:val="24"/>
        </w:rPr>
        <w:t xml:space="preserve"> and  sport festivals</w:t>
      </w:r>
      <w:r w:rsidR="00142A60">
        <w:rPr>
          <w:rFonts w:ascii="Comic Sans MS" w:hAnsi="Comic Sans MS"/>
          <w:sz w:val="24"/>
        </w:rPr>
        <w:t xml:space="preserve"> using their facilities.</w:t>
      </w:r>
    </w:p>
    <w:p w14:paraId="72BE7EEB" w14:textId="77777777" w:rsidR="00CC6721" w:rsidRDefault="00142A60" w:rsidP="00E06EF8">
      <w:pPr>
        <w:pStyle w:val="ListParagraph"/>
        <w:ind w:left="0"/>
        <w:rPr>
          <w:rFonts w:ascii="Comic Sans MS" w:hAnsi="Comic Sans MS"/>
          <w:sz w:val="24"/>
        </w:rPr>
      </w:pPr>
      <w:r>
        <w:rPr>
          <w:rFonts w:ascii="Comic Sans MS" w:hAnsi="Comic Sans MS"/>
          <w:sz w:val="24"/>
        </w:rPr>
        <w:t xml:space="preserve">At Barley Mow, our teaching, learning and staff CPD is supported by PE </w:t>
      </w:r>
      <w:r w:rsidR="002C4C5E">
        <w:rPr>
          <w:rFonts w:ascii="Comic Sans MS" w:hAnsi="Comic Sans MS"/>
          <w:sz w:val="24"/>
        </w:rPr>
        <w:t>specialist</w:t>
      </w:r>
      <w:r w:rsidR="00CC6721">
        <w:rPr>
          <w:rFonts w:ascii="Comic Sans MS" w:hAnsi="Comic Sans MS"/>
          <w:sz w:val="24"/>
        </w:rPr>
        <w:t xml:space="preserve"> in a range of sporting fields</w:t>
      </w:r>
      <w:r>
        <w:rPr>
          <w:rFonts w:ascii="Comic Sans MS" w:hAnsi="Comic Sans MS"/>
          <w:sz w:val="24"/>
        </w:rPr>
        <w:t xml:space="preserve"> who teach lessons throughout the school year in all year groups.  </w:t>
      </w:r>
    </w:p>
    <w:p w14:paraId="1117FC74" w14:textId="77777777" w:rsidR="00142A60" w:rsidRDefault="00142A60" w:rsidP="00E06EF8">
      <w:pPr>
        <w:pStyle w:val="ListParagraph"/>
        <w:ind w:left="0"/>
        <w:rPr>
          <w:rFonts w:ascii="Comic Sans MS" w:hAnsi="Comic Sans MS"/>
          <w:sz w:val="24"/>
        </w:rPr>
      </w:pPr>
      <w:r>
        <w:rPr>
          <w:rFonts w:ascii="Comic Sans MS" w:hAnsi="Comic Sans MS"/>
          <w:sz w:val="24"/>
        </w:rPr>
        <w:t xml:space="preserve">Year 4 and Year 6 also attend swimming lessons at </w:t>
      </w:r>
      <w:r w:rsidR="002C4C5E">
        <w:rPr>
          <w:rFonts w:ascii="Comic Sans MS" w:hAnsi="Comic Sans MS"/>
          <w:sz w:val="24"/>
        </w:rPr>
        <w:t>Birtley Community Swimming Pool</w:t>
      </w:r>
      <w:r>
        <w:rPr>
          <w:rFonts w:ascii="Comic Sans MS" w:hAnsi="Comic Sans MS"/>
          <w:sz w:val="24"/>
        </w:rPr>
        <w:t xml:space="preserve"> where they are taught and assessed by specialist teachers.</w:t>
      </w:r>
    </w:p>
    <w:p w14:paraId="603CA403" w14:textId="77777777" w:rsidR="00E06EF8" w:rsidRPr="00E06EF8" w:rsidRDefault="00E06EF8" w:rsidP="00E06EF8">
      <w:pPr>
        <w:rPr>
          <w:rFonts w:ascii="Comic Sans MS" w:hAnsi="Comic Sans MS"/>
        </w:rPr>
      </w:pPr>
    </w:p>
    <w:p w14:paraId="116CF7EF" w14:textId="77777777" w:rsidR="00CB33B7" w:rsidRPr="00EA0E81" w:rsidRDefault="00CB33B7" w:rsidP="00CB33B7">
      <w:pPr>
        <w:rPr>
          <w:rFonts w:ascii="Comic Sans MS" w:hAnsi="Comic Sans MS"/>
          <w:b/>
          <w:u w:val="single"/>
        </w:rPr>
      </w:pPr>
      <w:r w:rsidRPr="00EA0E81">
        <w:rPr>
          <w:rFonts w:ascii="Comic Sans MS" w:hAnsi="Comic Sans MS"/>
          <w:b/>
          <w:u w:val="single"/>
        </w:rPr>
        <w:t>Implementation:</w:t>
      </w:r>
    </w:p>
    <w:p w14:paraId="1C70546F" w14:textId="77777777" w:rsidR="00CB33B7" w:rsidRPr="00EA0E81" w:rsidRDefault="00CB33B7" w:rsidP="00CB33B7">
      <w:pPr>
        <w:rPr>
          <w:rFonts w:ascii="Comic Sans MS" w:hAnsi="Comic Sans MS"/>
          <w:b/>
          <w:u w:val="single"/>
        </w:rPr>
      </w:pPr>
      <w:r w:rsidRPr="00EA0E81">
        <w:rPr>
          <w:rFonts w:ascii="Comic Sans MS" w:hAnsi="Comic Sans MS"/>
          <w:b/>
          <w:u w:val="single"/>
        </w:rPr>
        <w:t>Early Years</w:t>
      </w:r>
    </w:p>
    <w:p w14:paraId="1C63DA2D" w14:textId="77777777" w:rsidR="00903DEB" w:rsidRDefault="00903DEB" w:rsidP="00CB33B7">
      <w:pPr>
        <w:rPr>
          <w:rFonts w:ascii="Comic Sans MS" w:hAnsi="Comic Sans MS"/>
        </w:rPr>
      </w:pPr>
      <w:r w:rsidRPr="00EA0E81">
        <w:rPr>
          <w:rFonts w:ascii="Comic Sans MS" w:hAnsi="Comic Sans MS"/>
        </w:rPr>
        <w:t xml:space="preserve">We encourage the physical development of our children in </w:t>
      </w:r>
      <w:r w:rsidR="000C00D2">
        <w:rPr>
          <w:rFonts w:ascii="Comic Sans MS" w:hAnsi="Comic Sans MS"/>
        </w:rPr>
        <w:t>nursery and</w:t>
      </w:r>
      <w:r w:rsidRPr="00EA0E81">
        <w:rPr>
          <w:rFonts w:ascii="Comic Sans MS" w:hAnsi="Comic Sans MS"/>
        </w:rPr>
        <w:t xml:space="preserve"> reception class</w:t>
      </w:r>
      <w:r w:rsidR="000C00D2">
        <w:rPr>
          <w:rFonts w:ascii="Comic Sans MS" w:hAnsi="Comic Sans MS"/>
        </w:rPr>
        <w:t>es</w:t>
      </w:r>
      <w:r w:rsidRPr="00EA0E81">
        <w:rPr>
          <w:rFonts w:ascii="Comic Sans MS" w:hAnsi="Comic Sans MS"/>
        </w:rPr>
        <w:t xml:space="preserve"> as an integral part of their work. We relate the physical development of the children to the objectives set out in the Early Learning Goals, which underpin the curriculum planning for children aged three to five years of age. We encourage the children to develop confidence and control of the way they move, and the way they handle equipment. We give all children the opportunity to undertake activities that offer appropriate physical challenge, both indoors and outdoors, using a wide range of resources to support specific skills. </w:t>
      </w:r>
    </w:p>
    <w:p w14:paraId="3DB5BE80" w14:textId="77777777" w:rsidR="005A6AC5" w:rsidRPr="005A6AC5" w:rsidRDefault="005A6AC5" w:rsidP="00DD2504">
      <w:pPr>
        <w:rPr>
          <w:rFonts w:ascii="Comic Sans MS" w:hAnsi="Comic Sans MS"/>
        </w:rPr>
      </w:pPr>
    </w:p>
    <w:p w14:paraId="0059F94A" w14:textId="77777777" w:rsidR="00DD2504" w:rsidRPr="00EA0E81" w:rsidRDefault="00DD2504" w:rsidP="00DD2504">
      <w:pPr>
        <w:rPr>
          <w:rFonts w:ascii="Comic Sans MS" w:hAnsi="Comic Sans MS"/>
          <w:b/>
          <w:u w:val="single"/>
        </w:rPr>
      </w:pPr>
      <w:r w:rsidRPr="00EA0E81">
        <w:rPr>
          <w:rFonts w:ascii="Comic Sans MS" w:hAnsi="Comic Sans MS"/>
          <w:b/>
          <w:u w:val="single"/>
        </w:rPr>
        <w:t>Teaching Time</w:t>
      </w:r>
    </w:p>
    <w:p w14:paraId="16BD359F" w14:textId="77777777" w:rsidR="00DD2504" w:rsidRPr="00EA0E81" w:rsidRDefault="00DD2504" w:rsidP="00DD2504">
      <w:pPr>
        <w:autoSpaceDE w:val="0"/>
        <w:autoSpaceDN w:val="0"/>
        <w:adjustRightInd w:val="0"/>
        <w:rPr>
          <w:rFonts w:ascii="Comic Sans MS" w:hAnsi="Comic Sans MS"/>
        </w:rPr>
      </w:pPr>
      <w:r w:rsidRPr="00EA0E81">
        <w:rPr>
          <w:rFonts w:ascii="Comic Sans MS" w:hAnsi="Comic Sans MS"/>
        </w:rPr>
        <w:t>PE is taught for 2 hours every week. A variety of teaching styles are implemented at Barley Mow Primary School</w:t>
      </w:r>
      <w:r w:rsidRPr="00EA0E81">
        <w:rPr>
          <w:rFonts w:ascii="Comic Sans MS" w:hAnsi="Comic Sans MS" w:cs="ComicSansMS"/>
        </w:rPr>
        <w:t xml:space="preserve"> to engage the variety of learners providing them with the opportunity to learn from visual, auditory and kinaesthetic activities.</w:t>
      </w:r>
      <w:r w:rsidRPr="00EA0E81">
        <w:rPr>
          <w:rFonts w:ascii="Comic Sans MS" w:hAnsi="Comic Sans MS"/>
        </w:rPr>
        <w:t xml:space="preserve">  Skills and understanding are often developed as a whole class but children are encouraged to work cooperatively in groups as well as independently.  Teachers try to make lessons as varied as possible in structure to accommodate the wide range of learning styles.  The emphasis in our teaching of PE is on allowing all children to achieve enjoyment, satisfaction and success at their own level.</w:t>
      </w:r>
    </w:p>
    <w:p w14:paraId="73BECEE8" w14:textId="77777777" w:rsidR="00DD2504" w:rsidRPr="00EA0E81" w:rsidRDefault="00DD2504" w:rsidP="00DD2504">
      <w:pPr>
        <w:autoSpaceDE w:val="0"/>
        <w:autoSpaceDN w:val="0"/>
        <w:adjustRightInd w:val="0"/>
        <w:rPr>
          <w:rFonts w:ascii="Comic Sans MS" w:hAnsi="Comic Sans MS" w:cs="ComicSansMS"/>
        </w:rPr>
      </w:pPr>
    </w:p>
    <w:p w14:paraId="7A1480B0" w14:textId="77777777" w:rsidR="00CB33B7" w:rsidRPr="00EA0E81" w:rsidRDefault="00DD2504" w:rsidP="00DD2504">
      <w:pPr>
        <w:autoSpaceDE w:val="0"/>
        <w:autoSpaceDN w:val="0"/>
        <w:adjustRightInd w:val="0"/>
        <w:rPr>
          <w:rFonts w:ascii="Comic Sans MS" w:hAnsi="Comic Sans MS" w:cs="ComicSansMS"/>
        </w:rPr>
      </w:pPr>
      <w:r w:rsidRPr="00EA0E81">
        <w:rPr>
          <w:rFonts w:ascii="Comic Sans MS" w:hAnsi="Comic Sans MS" w:cs="ComicSansMS"/>
        </w:rPr>
        <w:t>Teachers draw attention to good examples of individual performance as models for the other children, and we encourage the children to evaluate their own work as well as the work of other children.  Within lessons we give the children the opportunity both to collaborate and to compete with each other, and they have the opportunity to use a wide range of resources.</w:t>
      </w:r>
    </w:p>
    <w:p w14:paraId="7F99CD41" w14:textId="77777777" w:rsidR="00CB33B7" w:rsidRPr="00EA0E81" w:rsidRDefault="00CB33B7" w:rsidP="00CB33B7">
      <w:pPr>
        <w:rPr>
          <w:rFonts w:ascii="Comic Sans MS" w:hAnsi="Comic Sans MS"/>
          <w:b/>
          <w:u w:val="single"/>
        </w:rPr>
      </w:pPr>
    </w:p>
    <w:p w14:paraId="4A64376A" w14:textId="77777777" w:rsidR="00DD2504" w:rsidRPr="00EA0E81" w:rsidRDefault="00CB33B7" w:rsidP="00DD2504">
      <w:pPr>
        <w:rPr>
          <w:rFonts w:ascii="Comic Sans MS" w:hAnsi="Comic Sans MS"/>
          <w:b/>
          <w:u w:val="single"/>
        </w:rPr>
      </w:pPr>
      <w:r w:rsidRPr="00EA0E81">
        <w:rPr>
          <w:rFonts w:ascii="Comic Sans MS" w:hAnsi="Comic Sans MS"/>
          <w:b/>
          <w:u w:val="single"/>
        </w:rPr>
        <w:t>Inclusion</w:t>
      </w:r>
    </w:p>
    <w:p w14:paraId="01AEC0A4" w14:textId="77777777" w:rsidR="00DD2504" w:rsidRPr="00EA0E81" w:rsidRDefault="00DD2504" w:rsidP="00DD2504">
      <w:pPr>
        <w:rPr>
          <w:rFonts w:ascii="Comic Sans MS" w:hAnsi="Comic Sans MS"/>
          <w:b/>
          <w:u w:val="single"/>
        </w:rPr>
      </w:pPr>
      <w:r w:rsidRPr="00EA0E81">
        <w:rPr>
          <w:rFonts w:ascii="Comic Sans MS" w:hAnsi="Comic Sans MS"/>
          <w:b/>
          <w:u w:val="single"/>
        </w:rPr>
        <w:t>Providing effective learning opportunities for all pupils</w:t>
      </w:r>
    </w:p>
    <w:p w14:paraId="282112F8" w14:textId="77777777" w:rsidR="0030504E" w:rsidRPr="0038784B" w:rsidRDefault="00DD2504" w:rsidP="00DD2504">
      <w:pPr>
        <w:rPr>
          <w:rFonts w:ascii="Comic Sans MS" w:hAnsi="Comic Sans MS"/>
        </w:rPr>
      </w:pPr>
      <w:r w:rsidRPr="00EA0E81">
        <w:rPr>
          <w:rFonts w:ascii="Comic Sans MS" w:hAnsi="Comic Sans MS"/>
        </w:rPr>
        <w:t>All children have an equal opportunity regardless of gender, race or ability, to progress and succeed in physical education.  We pay particular attention to ensuring there is no gender bias in equipment or in access to resources.  Teachers pay attention to the equal distribution of their questioning across all groups.</w:t>
      </w:r>
      <w:r w:rsidR="0030504E">
        <w:rPr>
          <w:rFonts w:ascii="Comic Sans MS" w:hAnsi="Comic Sans MS"/>
        </w:rPr>
        <w:t xml:space="preserve"> Teacher</w:t>
      </w:r>
      <w:r w:rsidR="000F00B1">
        <w:rPr>
          <w:rFonts w:ascii="Comic Sans MS" w:hAnsi="Comic Sans MS"/>
        </w:rPr>
        <w:t>s</w:t>
      </w:r>
      <w:r w:rsidR="0030504E">
        <w:rPr>
          <w:rFonts w:ascii="Comic Sans MS" w:hAnsi="Comic Sans MS"/>
        </w:rPr>
        <w:t xml:space="preserve"> use the STEP framework to support teaching and learning. </w:t>
      </w:r>
      <w:r w:rsidR="0030504E" w:rsidRPr="0030504E">
        <w:rPr>
          <w:rFonts w:ascii="Comic Sans MS" w:hAnsi="Comic Sans MS" w:cs="Arial"/>
          <w:color w:val="000000" w:themeColor="text1"/>
          <w:shd w:val="clear" w:color="auto" w:fill="FFFFFF"/>
        </w:rPr>
        <w:t>The STEP approach in Physical Education is a framework for adapting activities to make them inclusive and accessible for all participants. It involves modifying the Space, Task, Equipment, and People involved in an activity. This allows for adjustments to accommodate different abilities, skill levels, and preferences, ensuring everyone can participate and enjoy the activity</w:t>
      </w:r>
      <w:r w:rsidR="0030504E">
        <w:rPr>
          <w:rFonts w:ascii="Comic Sans MS" w:hAnsi="Comic Sans MS" w:cs="Arial"/>
          <w:color w:val="000000" w:themeColor="text1"/>
          <w:shd w:val="clear" w:color="auto" w:fill="FFFFFF"/>
        </w:rPr>
        <w:t>.</w:t>
      </w:r>
    </w:p>
    <w:p w14:paraId="17E18133" w14:textId="77777777" w:rsidR="00142A60" w:rsidRDefault="00142A60" w:rsidP="00DD2504">
      <w:pPr>
        <w:rPr>
          <w:rFonts w:ascii="Comic Sans MS" w:hAnsi="Comic Sans MS"/>
          <w:b/>
          <w:u w:val="single"/>
        </w:rPr>
      </w:pPr>
    </w:p>
    <w:p w14:paraId="4126487C" w14:textId="77777777" w:rsidR="0038784B" w:rsidRDefault="0038784B" w:rsidP="00DD2504">
      <w:pPr>
        <w:rPr>
          <w:rFonts w:ascii="Comic Sans MS" w:hAnsi="Comic Sans MS"/>
          <w:b/>
          <w:u w:val="single"/>
        </w:rPr>
      </w:pPr>
    </w:p>
    <w:p w14:paraId="74B79768" w14:textId="77777777" w:rsidR="00DD2504" w:rsidRPr="00EA0E81" w:rsidRDefault="00DD2504" w:rsidP="00DD2504">
      <w:pPr>
        <w:rPr>
          <w:rFonts w:ascii="Comic Sans MS" w:hAnsi="Comic Sans MS"/>
        </w:rPr>
      </w:pPr>
    </w:p>
    <w:p w14:paraId="4238733B" w14:textId="77777777" w:rsidR="00DD2504" w:rsidRPr="00EA0E81" w:rsidRDefault="00DD2504" w:rsidP="00DD2504">
      <w:pPr>
        <w:rPr>
          <w:rFonts w:ascii="Comic Sans MS" w:hAnsi="Comic Sans MS"/>
          <w:b/>
          <w:u w:val="single"/>
        </w:rPr>
      </w:pPr>
      <w:r w:rsidRPr="00EA0E81">
        <w:rPr>
          <w:rFonts w:ascii="Comic Sans MS" w:hAnsi="Comic Sans MS"/>
          <w:b/>
          <w:u w:val="single"/>
        </w:rPr>
        <w:t>The contribution of PE to other curriculum areas</w:t>
      </w:r>
    </w:p>
    <w:p w14:paraId="0AA9816B" w14:textId="77777777" w:rsidR="00DD2504" w:rsidRPr="00EA0E81" w:rsidRDefault="00DD2504" w:rsidP="00DD2504">
      <w:pPr>
        <w:rPr>
          <w:rFonts w:ascii="Comic Sans MS" w:hAnsi="Comic Sans MS"/>
          <w:b/>
          <w:u w:val="single"/>
        </w:rPr>
      </w:pPr>
      <w:r w:rsidRPr="00EA0E81">
        <w:rPr>
          <w:rFonts w:ascii="Comic Sans MS" w:hAnsi="Comic Sans MS"/>
          <w:b/>
          <w:u w:val="single"/>
        </w:rPr>
        <w:t>English</w:t>
      </w:r>
    </w:p>
    <w:p w14:paraId="23D69753" w14:textId="77777777" w:rsidR="00DD2504" w:rsidRPr="00EA0E81" w:rsidRDefault="00DD2504" w:rsidP="00DD2504">
      <w:pPr>
        <w:rPr>
          <w:rFonts w:ascii="Comic Sans MS" w:hAnsi="Comic Sans MS"/>
        </w:rPr>
      </w:pPr>
      <w:r w:rsidRPr="00EA0E81">
        <w:rPr>
          <w:rFonts w:ascii="Comic Sans MS" w:hAnsi="Comic Sans MS"/>
        </w:rPr>
        <w:t xml:space="preserve">Speaking and listening skills are used in PE lessons.  Children are constantly challenged to discuss, question and explain their </w:t>
      </w:r>
      <w:r w:rsidR="002377DB">
        <w:rPr>
          <w:rFonts w:ascii="Comic Sans MS" w:hAnsi="Comic Sans MS"/>
        </w:rPr>
        <w:t>decision making</w:t>
      </w:r>
      <w:r w:rsidRPr="00EA0E81">
        <w:rPr>
          <w:rFonts w:ascii="Comic Sans MS" w:hAnsi="Comic Sans MS"/>
        </w:rPr>
        <w:t xml:space="preserve">.  Children are encouraged to describe what they have done and to discuss how they might improve their performance.  </w:t>
      </w:r>
    </w:p>
    <w:p w14:paraId="7A78207E" w14:textId="77777777" w:rsidR="00DD2504" w:rsidRPr="00EA0E81" w:rsidRDefault="00DD2504" w:rsidP="00DD2504">
      <w:pPr>
        <w:rPr>
          <w:rFonts w:ascii="Comic Sans MS" w:hAnsi="Comic Sans MS"/>
        </w:rPr>
      </w:pPr>
    </w:p>
    <w:p w14:paraId="6D837DB4" w14:textId="77777777" w:rsidR="00DD2504" w:rsidRPr="00EA0E81" w:rsidRDefault="00DD2504" w:rsidP="00DD2504">
      <w:pPr>
        <w:rPr>
          <w:rFonts w:ascii="Comic Sans MS" w:hAnsi="Comic Sans MS"/>
          <w:b/>
          <w:u w:val="single"/>
        </w:rPr>
      </w:pPr>
      <w:r w:rsidRPr="00EA0E81">
        <w:rPr>
          <w:rFonts w:ascii="Comic Sans MS" w:hAnsi="Comic Sans MS"/>
          <w:b/>
          <w:u w:val="single"/>
        </w:rPr>
        <w:t>Maths</w:t>
      </w:r>
    </w:p>
    <w:p w14:paraId="687A4D03" w14:textId="77777777" w:rsidR="00DD2504" w:rsidRPr="00EA0E81" w:rsidRDefault="00DD2504" w:rsidP="00DD2504">
      <w:pPr>
        <w:rPr>
          <w:rFonts w:ascii="Comic Sans MS" w:hAnsi="Comic Sans MS"/>
        </w:rPr>
      </w:pPr>
      <w:r w:rsidRPr="00EA0E81">
        <w:rPr>
          <w:rFonts w:ascii="Comic Sans MS" w:hAnsi="Comic Sans MS"/>
        </w:rPr>
        <w:t xml:space="preserve">Children are using and applying their maths skills during a range of PE lesson, for example, in Athletics, children are offered opportunities to use stop watches to get a ‘best time’ and try to beat it, children measure the distances they run and topics such as perimeter lend themselves to PE by the physical nature.  </w:t>
      </w:r>
    </w:p>
    <w:p w14:paraId="36E95836" w14:textId="77777777" w:rsidR="00DD2504" w:rsidRPr="00EA0E81" w:rsidRDefault="00DD2504" w:rsidP="00DD2504">
      <w:pPr>
        <w:rPr>
          <w:rFonts w:ascii="Comic Sans MS" w:hAnsi="Comic Sans MS"/>
        </w:rPr>
      </w:pPr>
    </w:p>
    <w:p w14:paraId="30E9ED94" w14:textId="77777777" w:rsidR="00DD2504" w:rsidRPr="00EA0E81" w:rsidRDefault="00DD2504" w:rsidP="00DD2504">
      <w:pPr>
        <w:rPr>
          <w:rFonts w:ascii="Comic Sans MS" w:hAnsi="Comic Sans MS"/>
          <w:b/>
          <w:u w:val="single"/>
        </w:rPr>
      </w:pPr>
      <w:r w:rsidRPr="00EA0E81">
        <w:rPr>
          <w:rFonts w:ascii="Comic Sans MS" w:hAnsi="Comic Sans MS"/>
          <w:b/>
          <w:u w:val="single"/>
        </w:rPr>
        <w:t>ICT</w:t>
      </w:r>
    </w:p>
    <w:p w14:paraId="194C1811" w14:textId="77777777" w:rsidR="00DD2504" w:rsidRPr="00EA0E81" w:rsidRDefault="00DD2504" w:rsidP="00DD2504">
      <w:pPr>
        <w:rPr>
          <w:rFonts w:ascii="Comic Sans MS" w:hAnsi="Comic Sans MS" w:cs="Arial"/>
        </w:rPr>
      </w:pPr>
      <w:r w:rsidRPr="00EA0E81">
        <w:rPr>
          <w:rFonts w:ascii="Comic Sans MS" w:hAnsi="Comic Sans MS" w:cs="Arial"/>
        </w:rPr>
        <w:t>We use ICT to support PE teaching where appropriate, it is regularly used as a visual tool to offer examples to the children.  In dance and gymnastics children make video recordings of their performance, and use them to develop their movements and actions.  Older children compare each other’s performance from recordings and use these to improve the quality of their work.</w:t>
      </w:r>
      <w:r w:rsidR="00A5214E">
        <w:rPr>
          <w:rFonts w:ascii="Comic Sans MS" w:hAnsi="Comic Sans MS" w:cs="Arial"/>
        </w:rPr>
        <w:t xml:space="preserve"> Videos are also recorded as part of evidence for assessment of skills to show progression when possible. </w:t>
      </w:r>
    </w:p>
    <w:p w14:paraId="1743FABA" w14:textId="77777777" w:rsidR="00EA0E81" w:rsidRDefault="00EA0E81" w:rsidP="00DD2504">
      <w:pPr>
        <w:rPr>
          <w:rFonts w:ascii="Comic Sans MS" w:hAnsi="Comic Sans MS"/>
          <w:b/>
          <w:u w:val="single"/>
        </w:rPr>
      </w:pPr>
    </w:p>
    <w:p w14:paraId="25F66E0A" w14:textId="77777777" w:rsidR="00DD2504" w:rsidRPr="00EA0E81" w:rsidRDefault="00DD2504" w:rsidP="00DD2504">
      <w:pPr>
        <w:rPr>
          <w:rFonts w:ascii="Comic Sans MS" w:hAnsi="Comic Sans MS"/>
          <w:b/>
          <w:u w:val="single"/>
        </w:rPr>
      </w:pPr>
      <w:r w:rsidRPr="00EA0E81">
        <w:rPr>
          <w:rFonts w:ascii="Comic Sans MS" w:hAnsi="Comic Sans MS"/>
          <w:b/>
          <w:u w:val="single"/>
        </w:rPr>
        <w:t>SMSC</w:t>
      </w:r>
    </w:p>
    <w:p w14:paraId="79E83F82" w14:textId="77777777" w:rsidR="00DD2504" w:rsidRPr="00EA0E81" w:rsidRDefault="00DD2504" w:rsidP="00DD2504">
      <w:pPr>
        <w:rPr>
          <w:rFonts w:ascii="Comic Sans MS" w:hAnsi="Comic Sans MS" w:cs="Arial"/>
        </w:rPr>
      </w:pPr>
      <w:r w:rsidRPr="00EA0E81">
        <w:rPr>
          <w:rFonts w:ascii="Comic Sans MS" w:hAnsi="Comic Sans MS" w:cs="Arial"/>
        </w:rPr>
        <w:t>The teaching of PE offers opportunities to support the social development of our children through the way we expect them to work with each other in lessons.  Groupings allow children to work together and give them the chance to discuss their ideas and performance.  Their work in general enables them to develop a respect for other children’s levels of ability, and encourages them to co-operate across a range of activities and experiences.  Children learn to respect and work with each other, and develop a better understanding of themselves and of each other.  Children learn about the benefits of exercise and healthy eating and how to make informed choices about these things.</w:t>
      </w:r>
    </w:p>
    <w:p w14:paraId="5DD9622C" w14:textId="77777777" w:rsidR="00DD2504" w:rsidRPr="00EA0E81" w:rsidRDefault="00DD2504" w:rsidP="00DD2504">
      <w:pPr>
        <w:rPr>
          <w:rFonts w:ascii="Comic Sans MS" w:hAnsi="Comic Sans MS"/>
          <w:b/>
        </w:rPr>
      </w:pPr>
    </w:p>
    <w:p w14:paraId="77982D3D" w14:textId="77777777" w:rsidR="00DD2504" w:rsidRPr="00EA0E81" w:rsidRDefault="00DD2504" w:rsidP="00DD2504">
      <w:pPr>
        <w:rPr>
          <w:rFonts w:ascii="Comic Sans MS" w:hAnsi="Comic Sans MS"/>
          <w:b/>
          <w:u w:val="single"/>
        </w:rPr>
      </w:pPr>
      <w:r w:rsidRPr="00EA0E81">
        <w:rPr>
          <w:rFonts w:ascii="Comic Sans MS" w:hAnsi="Comic Sans MS"/>
          <w:b/>
          <w:u w:val="single"/>
        </w:rPr>
        <w:t>PSHE and Citizenship</w:t>
      </w:r>
    </w:p>
    <w:p w14:paraId="240C75A6" w14:textId="77777777" w:rsidR="00DD2504" w:rsidRPr="00EA0E81" w:rsidRDefault="00DD2504" w:rsidP="00DD2504">
      <w:pPr>
        <w:rPr>
          <w:rFonts w:ascii="Comic Sans MS" w:hAnsi="Comic Sans MS"/>
        </w:rPr>
      </w:pPr>
      <w:r w:rsidRPr="00EA0E81">
        <w:rPr>
          <w:rFonts w:ascii="Comic Sans MS" w:hAnsi="Comic Sans MS"/>
        </w:rPr>
        <w:t>PE contributes to the teaching of personal, social and health education and citizenship.  The work that children do outside their normal lessons encourages independent study and helps them to become increasingly responsible for their own learning.  The planned activities that children do within PE encourage them to work together and respect each other’s views.</w:t>
      </w:r>
    </w:p>
    <w:p w14:paraId="0D0A17C8" w14:textId="77777777" w:rsidR="00DD2504" w:rsidRDefault="00DD2504" w:rsidP="00DD2504">
      <w:pPr>
        <w:rPr>
          <w:rFonts w:ascii="Comic Sans MS" w:hAnsi="Comic Sans MS"/>
          <w:b/>
          <w:u w:val="single"/>
        </w:rPr>
      </w:pPr>
    </w:p>
    <w:p w14:paraId="573F0927" w14:textId="77777777" w:rsidR="00142A60" w:rsidRPr="00EA0E81" w:rsidRDefault="00142A60" w:rsidP="00DD2504">
      <w:pPr>
        <w:rPr>
          <w:rFonts w:ascii="Comic Sans MS" w:hAnsi="Comic Sans MS"/>
          <w:b/>
          <w:u w:val="single"/>
        </w:rPr>
      </w:pPr>
    </w:p>
    <w:p w14:paraId="284F1189" w14:textId="77777777" w:rsidR="00DD2504" w:rsidRPr="00EA0E81" w:rsidRDefault="00DD2504" w:rsidP="00DD2504">
      <w:pPr>
        <w:rPr>
          <w:rFonts w:ascii="Comic Sans MS" w:hAnsi="Comic Sans MS"/>
          <w:b/>
          <w:u w:val="single"/>
        </w:rPr>
      </w:pPr>
      <w:r w:rsidRPr="00EA0E81">
        <w:rPr>
          <w:rFonts w:ascii="Comic Sans MS" w:hAnsi="Comic Sans MS"/>
          <w:b/>
          <w:u w:val="single"/>
        </w:rPr>
        <w:t>Resources</w:t>
      </w:r>
    </w:p>
    <w:p w14:paraId="7C606B9D" w14:textId="77777777" w:rsidR="00DD2504" w:rsidRPr="00EA0E81" w:rsidRDefault="00DD2504" w:rsidP="00DD2504">
      <w:pPr>
        <w:numPr>
          <w:ilvl w:val="0"/>
          <w:numId w:val="8"/>
        </w:numPr>
        <w:rPr>
          <w:rFonts w:ascii="Comic Sans MS" w:hAnsi="Comic Sans MS"/>
        </w:rPr>
      </w:pPr>
      <w:r w:rsidRPr="00EA0E81">
        <w:rPr>
          <w:rFonts w:ascii="Comic Sans MS" w:hAnsi="Comic Sans MS"/>
        </w:rPr>
        <w:t>It is the responsibility of staff to ensure that all equipment is appropriately collected and returned from/to the PE cupboard;</w:t>
      </w:r>
    </w:p>
    <w:p w14:paraId="1A0D64BE" w14:textId="77777777" w:rsidR="00DD2504" w:rsidRPr="00EA0E81" w:rsidRDefault="00DD2504" w:rsidP="00DD2504">
      <w:pPr>
        <w:numPr>
          <w:ilvl w:val="0"/>
          <w:numId w:val="8"/>
        </w:numPr>
        <w:rPr>
          <w:rFonts w:ascii="Comic Sans MS" w:hAnsi="Comic Sans MS"/>
        </w:rPr>
      </w:pPr>
      <w:r w:rsidRPr="00EA0E81">
        <w:rPr>
          <w:rFonts w:ascii="Comic Sans MS" w:hAnsi="Comic Sans MS"/>
        </w:rPr>
        <w:t>Children should not be allowed to enter the PE cupboard unsupervised;</w:t>
      </w:r>
    </w:p>
    <w:p w14:paraId="0EDE867F" w14:textId="77777777" w:rsidR="00DD2504" w:rsidRPr="00EA0E81" w:rsidRDefault="00DD2504" w:rsidP="00DD2504">
      <w:pPr>
        <w:numPr>
          <w:ilvl w:val="0"/>
          <w:numId w:val="8"/>
        </w:numPr>
        <w:rPr>
          <w:rFonts w:ascii="Comic Sans MS" w:hAnsi="Comic Sans MS"/>
        </w:rPr>
      </w:pPr>
      <w:r w:rsidRPr="00EA0E81">
        <w:rPr>
          <w:rFonts w:ascii="Comic Sans MS" w:hAnsi="Comic Sans MS"/>
        </w:rPr>
        <w:t>PE equipment should be organised before the lesson</w:t>
      </w:r>
      <w:r w:rsidR="002377DB">
        <w:rPr>
          <w:rFonts w:ascii="Comic Sans MS" w:hAnsi="Comic Sans MS"/>
        </w:rPr>
        <w:t>.</w:t>
      </w:r>
    </w:p>
    <w:p w14:paraId="09DA75D4" w14:textId="77777777" w:rsidR="00DD2504" w:rsidRPr="00EA0E81" w:rsidRDefault="00DD2504" w:rsidP="00DD2504">
      <w:pPr>
        <w:numPr>
          <w:ilvl w:val="0"/>
          <w:numId w:val="8"/>
        </w:numPr>
        <w:rPr>
          <w:rFonts w:ascii="Comic Sans MS" w:hAnsi="Comic Sans MS"/>
        </w:rPr>
      </w:pPr>
      <w:r w:rsidRPr="00EA0E81">
        <w:rPr>
          <w:rFonts w:ascii="Comic Sans MS" w:hAnsi="Comic Sans MS"/>
        </w:rPr>
        <w:t>Children should be taught to</w:t>
      </w:r>
      <w:r w:rsidR="002377DB">
        <w:rPr>
          <w:rFonts w:ascii="Comic Sans MS" w:hAnsi="Comic Sans MS"/>
        </w:rPr>
        <w:t xml:space="preserve"> respect and handle</w:t>
      </w:r>
      <w:r w:rsidRPr="00EA0E81">
        <w:rPr>
          <w:rFonts w:ascii="Comic Sans MS" w:hAnsi="Comic Sans MS"/>
        </w:rPr>
        <w:t xml:space="preserve"> equipmen</w:t>
      </w:r>
      <w:r w:rsidR="002377DB">
        <w:rPr>
          <w:rFonts w:ascii="Comic Sans MS" w:hAnsi="Comic Sans MS"/>
        </w:rPr>
        <w:t>t</w:t>
      </w:r>
      <w:r w:rsidRPr="00EA0E81">
        <w:rPr>
          <w:rFonts w:ascii="Comic Sans MS" w:hAnsi="Comic Sans MS"/>
        </w:rPr>
        <w:t xml:space="preserve"> to ensure safety.</w:t>
      </w:r>
    </w:p>
    <w:p w14:paraId="1CE708A1" w14:textId="77777777" w:rsidR="00DD2504" w:rsidRPr="00EA0E81" w:rsidRDefault="00DD2504" w:rsidP="00DD2504">
      <w:pPr>
        <w:rPr>
          <w:rFonts w:ascii="Comic Sans MS" w:hAnsi="Comic Sans MS"/>
        </w:rPr>
      </w:pPr>
    </w:p>
    <w:p w14:paraId="6642CE52" w14:textId="77777777" w:rsidR="002377DB" w:rsidRDefault="002377DB" w:rsidP="000C00D2">
      <w:pPr>
        <w:rPr>
          <w:rFonts w:ascii="Comic Sans MS" w:hAnsi="Comic Sans MS"/>
          <w:b/>
          <w:u w:val="single"/>
        </w:rPr>
      </w:pPr>
    </w:p>
    <w:p w14:paraId="2BF204B8" w14:textId="77777777" w:rsidR="000C00D2" w:rsidRPr="000C00D2" w:rsidRDefault="00DD2504" w:rsidP="000C00D2">
      <w:pPr>
        <w:rPr>
          <w:rFonts w:ascii="Comic Sans MS" w:hAnsi="Comic Sans MS"/>
          <w:b/>
          <w:u w:val="single"/>
        </w:rPr>
      </w:pPr>
      <w:r w:rsidRPr="00EA0E81">
        <w:rPr>
          <w:rFonts w:ascii="Comic Sans MS" w:hAnsi="Comic Sans MS"/>
          <w:b/>
          <w:u w:val="single"/>
        </w:rPr>
        <w:t>Health and Safety</w:t>
      </w:r>
    </w:p>
    <w:p w14:paraId="7EABD404" w14:textId="77777777" w:rsidR="000C00D2" w:rsidRDefault="000C00D2" w:rsidP="000C00D2">
      <w:pPr>
        <w:rPr>
          <w:rFonts w:ascii="Comic Sans MS" w:hAnsi="Comic Sans MS"/>
        </w:rPr>
      </w:pPr>
      <w:r w:rsidRPr="000C00D2">
        <w:rPr>
          <w:rFonts w:ascii="Comic Sans MS" w:hAnsi="Comic Sans MS"/>
        </w:rPr>
        <w:t>We recognise that participation in PE and Physical Activities contains an element of risk. Staff are responsible for ensuring that they are familiar with safe practice to reduce the element of risk to the absolute minimum within their control. Staff are aware of pupils who have special needs with regards to physical activity and make special provision for needs where appropriate e.g. physical disability, asthma.</w:t>
      </w:r>
    </w:p>
    <w:p w14:paraId="20F1A11B" w14:textId="77777777" w:rsidR="000C00D2" w:rsidRDefault="000C00D2" w:rsidP="000C00D2">
      <w:pPr>
        <w:rPr>
          <w:rFonts w:ascii="Comic Sans MS" w:hAnsi="Comic Sans MS"/>
        </w:rPr>
      </w:pPr>
    </w:p>
    <w:p w14:paraId="70BE41D4" w14:textId="77777777" w:rsidR="00E06EF8" w:rsidRPr="00E06EF8" w:rsidRDefault="000C00D2" w:rsidP="00E06EF8">
      <w:pPr>
        <w:pStyle w:val="ListParagraph"/>
        <w:numPr>
          <w:ilvl w:val="0"/>
          <w:numId w:val="10"/>
        </w:numPr>
        <w:rPr>
          <w:rFonts w:ascii="Comic Sans MS" w:hAnsi="Comic Sans MS"/>
          <w:b/>
          <w:sz w:val="24"/>
          <w:u w:val="single"/>
        </w:rPr>
      </w:pPr>
      <w:r w:rsidRPr="000C00D2">
        <w:rPr>
          <w:rFonts w:ascii="Comic Sans MS" w:hAnsi="Comic Sans MS"/>
          <w:sz w:val="24"/>
        </w:rPr>
        <w:t>Staff know about the safe practices involved in moving and using apparatus</w:t>
      </w:r>
      <w:r w:rsidR="00E06EF8">
        <w:rPr>
          <w:rFonts w:ascii="Comic Sans MS" w:hAnsi="Comic Sans MS"/>
          <w:sz w:val="24"/>
        </w:rPr>
        <w:t>;</w:t>
      </w:r>
    </w:p>
    <w:p w14:paraId="4DF0449F" w14:textId="77777777" w:rsidR="00E06EF8" w:rsidRPr="00E06EF8" w:rsidRDefault="00DD2504" w:rsidP="00E06EF8">
      <w:pPr>
        <w:pStyle w:val="ListParagraph"/>
        <w:numPr>
          <w:ilvl w:val="0"/>
          <w:numId w:val="10"/>
        </w:numPr>
        <w:rPr>
          <w:rFonts w:ascii="Comic Sans MS" w:hAnsi="Comic Sans MS"/>
          <w:b/>
          <w:sz w:val="28"/>
          <w:u w:val="single"/>
        </w:rPr>
      </w:pPr>
      <w:r w:rsidRPr="00E06EF8">
        <w:rPr>
          <w:rFonts w:ascii="Comic Sans MS" w:hAnsi="Comic Sans MS"/>
          <w:sz w:val="24"/>
        </w:rPr>
        <w:t>Children are expected to wear a white t-shirt and shorts, tracksuits may also be worn during outdoor lessons and in cold weather.  Children must not take place in the lesson without appropriate footwear;</w:t>
      </w:r>
    </w:p>
    <w:p w14:paraId="1585631A" w14:textId="77777777" w:rsidR="00E06EF8" w:rsidRPr="00E06EF8" w:rsidRDefault="00E06EF8" w:rsidP="00E06EF8">
      <w:pPr>
        <w:pStyle w:val="ListParagraph"/>
        <w:numPr>
          <w:ilvl w:val="0"/>
          <w:numId w:val="10"/>
        </w:numPr>
        <w:rPr>
          <w:rFonts w:ascii="Comic Sans MS" w:hAnsi="Comic Sans MS"/>
          <w:b/>
          <w:sz w:val="32"/>
          <w:u w:val="single"/>
        </w:rPr>
      </w:pPr>
      <w:r w:rsidRPr="00E06EF8">
        <w:rPr>
          <w:rFonts w:ascii="Comic Sans MS" w:hAnsi="Comic Sans MS"/>
          <w:sz w:val="24"/>
        </w:rPr>
        <w:t>Pupils may be asked to remove shoes when participating in indoor activities such as gymnastics, dance and yoga.</w:t>
      </w:r>
    </w:p>
    <w:p w14:paraId="3937A008" w14:textId="77777777" w:rsidR="00E06EF8" w:rsidRPr="00E06EF8" w:rsidRDefault="00DD2504" w:rsidP="00E06EF8">
      <w:pPr>
        <w:pStyle w:val="ListParagraph"/>
        <w:numPr>
          <w:ilvl w:val="0"/>
          <w:numId w:val="10"/>
        </w:numPr>
        <w:rPr>
          <w:rFonts w:ascii="Comic Sans MS" w:hAnsi="Comic Sans MS"/>
          <w:b/>
          <w:sz w:val="28"/>
          <w:u w:val="single"/>
        </w:rPr>
      </w:pPr>
      <w:r w:rsidRPr="00E06EF8">
        <w:rPr>
          <w:rFonts w:ascii="Comic Sans MS" w:hAnsi="Comic Sans MS"/>
          <w:sz w:val="24"/>
        </w:rPr>
        <w:t>Staff must also wear appropriate kit for PE lessons;</w:t>
      </w:r>
    </w:p>
    <w:p w14:paraId="2603269A" w14:textId="77777777" w:rsidR="00E06EF8" w:rsidRPr="00E06EF8" w:rsidRDefault="00DD2504" w:rsidP="00E06EF8">
      <w:pPr>
        <w:pStyle w:val="ListParagraph"/>
        <w:numPr>
          <w:ilvl w:val="0"/>
          <w:numId w:val="10"/>
        </w:numPr>
        <w:rPr>
          <w:rFonts w:ascii="Comic Sans MS" w:hAnsi="Comic Sans MS"/>
          <w:b/>
          <w:sz w:val="28"/>
          <w:u w:val="single"/>
        </w:rPr>
      </w:pPr>
      <w:r w:rsidRPr="00E06EF8">
        <w:rPr>
          <w:rFonts w:ascii="Comic Sans MS" w:hAnsi="Comic Sans MS" w:cs="Arial"/>
          <w:sz w:val="24"/>
        </w:rPr>
        <w:t>We encourage the children to consider their own safety and the safety of others at all times;</w:t>
      </w:r>
    </w:p>
    <w:p w14:paraId="61ECB7A9" w14:textId="77777777" w:rsidR="00DD2504" w:rsidRPr="00E06EF8" w:rsidRDefault="00DD2504" w:rsidP="00E06EF8">
      <w:pPr>
        <w:pStyle w:val="ListParagraph"/>
        <w:numPr>
          <w:ilvl w:val="0"/>
          <w:numId w:val="10"/>
        </w:numPr>
        <w:rPr>
          <w:rFonts w:ascii="Comic Sans MS" w:hAnsi="Comic Sans MS"/>
          <w:b/>
          <w:sz w:val="28"/>
          <w:u w:val="single"/>
        </w:rPr>
      </w:pPr>
      <w:r w:rsidRPr="00E06EF8">
        <w:rPr>
          <w:rFonts w:ascii="Comic Sans MS" w:hAnsi="Comic Sans MS" w:cs="Arial"/>
          <w:sz w:val="24"/>
        </w:rPr>
        <w:t>Staff will carry out visual checks of apparatus/equipment before the start of every lesson</w:t>
      </w:r>
      <w:r w:rsidR="00E06EF8">
        <w:rPr>
          <w:rFonts w:ascii="Comic Sans MS" w:hAnsi="Comic Sans MS" w:cs="Arial"/>
          <w:sz w:val="24"/>
        </w:rPr>
        <w:t>;</w:t>
      </w:r>
    </w:p>
    <w:p w14:paraId="514EC6CE" w14:textId="77777777" w:rsidR="00E06EF8" w:rsidRPr="00E06EF8" w:rsidRDefault="00E06EF8" w:rsidP="00EF5978">
      <w:pPr>
        <w:pStyle w:val="ListParagraph"/>
        <w:numPr>
          <w:ilvl w:val="0"/>
          <w:numId w:val="10"/>
        </w:numPr>
        <w:rPr>
          <w:rFonts w:ascii="Comic Sans MS" w:hAnsi="Comic Sans MS"/>
          <w:b/>
          <w:sz w:val="32"/>
          <w:u w:val="single"/>
        </w:rPr>
      </w:pPr>
      <w:r w:rsidRPr="00E06EF8">
        <w:rPr>
          <w:rFonts w:ascii="Comic Sans MS" w:hAnsi="Comic Sans MS"/>
          <w:sz w:val="24"/>
        </w:rPr>
        <w:t>Correct use of equipment is taught along with any potential hazards, including completing a risk assessment for each area/ space that PE and school sport takes place in. Equipment and apparatus are stored safely at the end of each lesson. Pupils are taught to consider their own safety and that of others at all times.</w:t>
      </w:r>
    </w:p>
    <w:p w14:paraId="562DA2B4" w14:textId="77777777" w:rsidR="00EF5978" w:rsidRPr="00E06EF8" w:rsidRDefault="00E06EF8" w:rsidP="00EF5978">
      <w:pPr>
        <w:pStyle w:val="ListParagraph"/>
        <w:numPr>
          <w:ilvl w:val="0"/>
          <w:numId w:val="10"/>
        </w:numPr>
        <w:rPr>
          <w:rFonts w:ascii="Comic Sans MS" w:hAnsi="Comic Sans MS"/>
          <w:b/>
          <w:sz w:val="36"/>
          <w:u w:val="single"/>
        </w:rPr>
      </w:pPr>
      <w:r w:rsidRPr="00E06EF8">
        <w:rPr>
          <w:rFonts w:ascii="Comic Sans MS" w:hAnsi="Comic Sans MS"/>
          <w:sz w:val="24"/>
        </w:rPr>
        <w:t xml:space="preserve">We </w:t>
      </w:r>
      <w:r w:rsidR="00EF5978" w:rsidRPr="00E06EF8">
        <w:rPr>
          <w:rFonts w:ascii="Comic Sans MS" w:hAnsi="Comic Sans MS"/>
          <w:sz w:val="24"/>
        </w:rPr>
        <w:t>undertake an annual Risk Assessment of the school premises and areas where PE is taught and equipment including PE equipment (PE Lead) as necessary. Risk Assessments are in place for all school sporting trips.</w:t>
      </w:r>
    </w:p>
    <w:p w14:paraId="2FC7B360" w14:textId="77777777" w:rsidR="00CB33B7" w:rsidRPr="00EA0E81" w:rsidRDefault="00CB33B7" w:rsidP="00CB33B7">
      <w:pPr>
        <w:rPr>
          <w:rFonts w:ascii="Comic Sans MS" w:hAnsi="Comic Sans MS"/>
          <w:b/>
          <w:u w:val="single"/>
        </w:rPr>
      </w:pPr>
    </w:p>
    <w:p w14:paraId="1B393781" w14:textId="77777777" w:rsidR="00DD2504" w:rsidRPr="00EA0E81" w:rsidRDefault="00DD2504" w:rsidP="00DD2504">
      <w:pPr>
        <w:rPr>
          <w:rFonts w:ascii="Comic Sans MS" w:hAnsi="Comic Sans MS"/>
          <w:b/>
          <w:u w:val="single"/>
        </w:rPr>
      </w:pPr>
      <w:r w:rsidRPr="00EA0E81">
        <w:rPr>
          <w:rFonts w:ascii="Comic Sans MS" w:hAnsi="Comic Sans MS"/>
          <w:b/>
          <w:u w:val="single"/>
        </w:rPr>
        <w:t>Assessment and recording</w:t>
      </w:r>
    </w:p>
    <w:p w14:paraId="7D130A3B" w14:textId="77777777" w:rsidR="00DD2504" w:rsidRPr="00B42956" w:rsidRDefault="00DD2504" w:rsidP="00B42956">
      <w:pPr>
        <w:autoSpaceDE w:val="0"/>
        <w:autoSpaceDN w:val="0"/>
        <w:adjustRightInd w:val="0"/>
        <w:rPr>
          <w:rFonts w:ascii="Comic Sans MS" w:hAnsi="Comic Sans MS" w:cs="ComicSansMS"/>
        </w:rPr>
      </w:pPr>
      <w:r w:rsidRPr="00EA0E81">
        <w:rPr>
          <w:rFonts w:ascii="Comic Sans MS" w:hAnsi="Comic Sans MS" w:cs="ComicSansMS"/>
        </w:rPr>
        <w:t>Teachers assess children’s work in PE by making assessments as they observe them working during lessons.  Older pupils are encouraged to evaluate their own work a</w:t>
      </w:r>
      <w:r w:rsidRPr="00EA0E81">
        <w:rPr>
          <w:rFonts w:ascii="Comic Sans MS" w:hAnsi="Comic Sans MS" w:cs="ComicSansMS"/>
          <w:color w:val="000000"/>
        </w:rPr>
        <w:t xml:space="preserve">nd to suggest ways to improve. </w:t>
      </w:r>
      <w:r w:rsidRPr="00EA0E81">
        <w:rPr>
          <w:rFonts w:ascii="Comic Sans MS" w:hAnsi="Comic Sans MS" w:cs="Tahoma"/>
        </w:rPr>
        <w:t xml:space="preserve">Teachers will use regular </w:t>
      </w:r>
      <w:r w:rsidR="00B72ACF">
        <w:rPr>
          <w:rFonts w:ascii="Comic Sans MS" w:hAnsi="Comic Sans MS" w:cs="Tahoma"/>
        </w:rPr>
        <w:t>formative assessment (AFL) and instant intervention</w:t>
      </w:r>
      <w:r w:rsidRPr="00EA0E81">
        <w:rPr>
          <w:rFonts w:ascii="Comic Sans MS" w:hAnsi="Comic Sans MS" w:cs="Tahoma"/>
        </w:rPr>
        <w:t xml:space="preserve"> to</w:t>
      </w:r>
      <w:r w:rsidR="00B72ACF">
        <w:rPr>
          <w:rFonts w:ascii="Comic Sans MS" w:hAnsi="Comic Sans MS" w:cs="Tahoma"/>
        </w:rPr>
        <w:t xml:space="preserve"> ensure maximum progress in lessons and to</w:t>
      </w:r>
      <w:r w:rsidRPr="00EA0E81">
        <w:rPr>
          <w:rFonts w:ascii="Comic Sans MS" w:hAnsi="Comic Sans MS" w:cs="Tahoma"/>
        </w:rPr>
        <w:t xml:space="preserve"> inform future planning</w:t>
      </w:r>
      <w:r w:rsidR="00B72ACF">
        <w:rPr>
          <w:rFonts w:ascii="Comic Sans MS" w:hAnsi="Comic Sans MS" w:cs="Tahoma"/>
        </w:rPr>
        <w:t xml:space="preserve"> in order </w:t>
      </w:r>
      <w:r w:rsidRPr="00EA0E81">
        <w:rPr>
          <w:rFonts w:ascii="Comic Sans MS" w:hAnsi="Comic Sans MS" w:cs="Tahoma"/>
        </w:rPr>
        <w:t xml:space="preserve">to </w:t>
      </w:r>
      <w:r w:rsidR="00EA0E81" w:rsidRPr="00EA0E81">
        <w:rPr>
          <w:rFonts w:ascii="Comic Sans MS" w:hAnsi="Comic Sans MS" w:cs="Tahoma"/>
        </w:rPr>
        <w:t>build on previous skills</w:t>
      </w:r>
      <w:r w:rsidRPr="00EA0E81">
        <w:rPr>
          <w:rFonts w:ascii="Comic Sans MS" w:hAnsi="Comic Sans MS" w:cs="Tahoma"/>
        </w:rPr>
        <w:t xml:space="preserve">. These regular assessments will support teachers in their final judgement at the end of the year. </w:t>
      </w:r>
      <w:r w:rsidR="004C5C48">
        <w:rPr>
          <w:rFonts w:ascii="Comic Sans MS" w:hAnsi="Comic Sans MS" w:cs="Tahoma"/>
        </w:rPr>
        <w:t>Video recordings can be used to support assessment and evidence skills developed.</w:t>
      </w:r>
    </w:p>
    <w:p w14:paraId="5E7C6661" w14:textId="77777777" w:rsidR="00EA0E81" w:rsidRPr="00EA0E81" w:rsidRDefault="00EA0E81" w:rsidP="00CB33B7">
      <w:pPr>
        <w:rPr>
          <w:rFonts w:ascii="Comic Sans MS" w:hAnsi="Comic Sans MS"/>
          <w:b/>
          <w:u w:val="single"/>
        </w:rPr>
      </w:pPr>
    </w:p>
    <w:p w14:paraId="65707545" w14:textId="77777777" w:rsidR="00CB33B7" w:rsidRPr="00EA0E81" w:rsidRDefault="00CB33B7" w:rsidP="00CB33B7">
      <w:pPr>
        <w:rPr>
          <w:rFonts w:ascii="Comic Sans MS" w:hAnsi="Comic Sans MS"/>
          <w:b/>
          <w:u w:val="single"/>
        </w:rPr>
      </w:pPr>
      <w:r w:rsidRPr="00EA0E81">
        <w:rPr>
          <w:rFonts w:ascii="Comic Sans MS" w:hAnsi="Comic Sans MS"/>
          <w:b/>
          <w:u w:val="single"/>
        </w:rPr>
        <w:t>Monitoring and Evaluation</w:t>
      </w:r>
    </w:p>
    <w:p w14:paraId="264FD6B2" w14:textId="77777777" w:rsidR="00CB33B7" w:rsidRPr="00EA0E81" w:rsidRDefault="00CB33B7" w:rsidP="00CB33B7">
      <w:pPr>
        <w:rPr>
          <w:rFonts w:ascii="Comic Sans MS" w:hAnsi="Comic Sans MS" w:cs="Arial"/>
        </w:rPr>
      </w:pPr>
      <w:r w:rsidRPr="00EA0E81">
        <w:rPr>
          <w:rFonts w:ascii="Comic Sans MS" w:hAnsi="Comic Sans MS" w:cs="Arial"/>
        </w:rPr>
        <w:t>The PE subject leader and senior management team are responsible for the monitoring and evaluation of:</w:t>
      </w:r>
    </w:p>
    <w:p w14:paraId="5FEC4374" w14:textId="77777777" w:rsidR="00CB33B7" w:rsidRPr="00EA0E81" w:rsidRDefault="00CB33B7" w:rsidP="00CB33B7">
      <w:pPr>
        <w:numPr>
          <w:ilvl w:val="0"/>
          <w:numId w:val="3"/>
        </w:numPr>
        <w:rPr>
          <w:rFonts w:ascii="Comic Sans MS" w:hAnsi="Comic Sans MS" w:cs="Arial"/>
        </w:rPr>
      </w:pPr>
      <w:r w:rsidRPr="00EA0E81">
        <w:rPr>
          <w:rFonts w:ascii="Comic Sans MS" w:hAnsi="Comic Sans MS" w:cs="Arial"/>
        </w:rPr>
        <w:t xml:space="preserve">Curriculum coverage </w:t>
      </w:r>
    </w:p>
    <w:p w14:paraId="05E49C59" w14:textId="77777777" w:rsidR="00CB33B7" w:rsidRPr="00EA0E81" w:rsidRDefault="00CB33B7" w:rsidP="00CB33B7">
      <w:pPr>
        <w:numPr>
          <w:ilvl w:val="0"/>
          <w:numId w:val="3"/>
        </w:numPr>
        <w:rPr>
          <w:rFonts w:ascii="Comic Sans MS" w:hAnsi="Comic Sans MS" w:cs="Arial"/>
        </w:rPr>
      </w:pPr>
      <w:r w:rsidRPr="00EA0E81">
        <w:rPr>
          <w:rFonts w:ascii="Comic Sans MS" w:hAnsi="Comic Sans MS" w:cs="Arial"/>
        </w:rPr>
        <w:t>The quality of teaching and learning</w:t>
      </w:r>
    </w:p>
    <w:p w14:paraId="2E4EC8B1" w14:textId="77777777" w:rsidR="00CB33B7" w:rsidRPr="00EA0E81" w:rsidRDefault="00CB33B7" w:rsidP="00CB33B7">
      <w:pPr>
        <w:numPr>
          <w:ilvl w:val="0"/>
          <w:numId w:val="3"/>
        </w:numPr>
        <w:rPr>
          <w:rFonts w:ascii="Comic Sans MS" w:hAnsi="Comic Sans MS" w:cs="Arial"/>
        </w:rPr>
      </w:pPr>
      <w:r w:rsidRPr="00EA0E81">
        <w:rPr>
          <w:rFonts w:ascii="Comic Sans MS" w:hAnsi="Comic Sans MS" w:cs="Arial"/>
        </w:rPr>
        <w:t xml:space="preserve">Standards of achievement </w:t>
      </w:r>
    </w:p>
    <w:p w14:paraId="1F75F749" w14:textId="77777777" w:rsidR="00CB33B7" w:rsidRPr="00EA0E81" w:rsidRDefault="00CB33B7" w:rsidP="00CB33B7">
      <w:pPr>
        <w:rPr>
          <w:rFonts w:ascii="Comic Sans MS" w:hAnsi="Comic Sans MS" w:cs="Arial"/>
        </w:rPr>
      </w:pPr>
    </w:p>
    <w:p w14:paraId="0B9C5BDA" w14:textId="77777777" w:rsidR="00CB33B7" w:rsidRPr="00EA0E81" w:rsidRDefault="00CB33B7" w:rsidP="00CB33B7">
      <w:pPr>
        <w:rPr>
          <w:rFonts w:ascii="Comic Sans MS" w:hAnsi="Comic Sans MS" w:cs="Arial"/>
        </w:rPr>
      </w:pPr>
      <w:r w:rsidRPr="00EA0E81">
        <w:rPr>
          <w:rFonts w:ascii="Comic Sans MS" w:hAnsi="Comic Sans MS" w:cs="Arial"/>
        </w:rPr>
        <w:t>This will be carried out through:</w:t>
      </w:r>
    </w:p>
    <w:p w14:paraId="087C73BE" w14:textId="77777777" w:rsidR="00CB33B7" w:rsidRPr="00EA0E81" w:rsidRDefault="00B42956" w:rsidP="00DD2504">
      <w:pPr>
        <w:numPr>
          <w:ilvl w:val="0"/>
          <w:numId w:val="4"/>
        </w:numPr>
        <w:rPr>
          <w:rFonts w:ascii="Comic Sans MS" w:hAnsi="Comic Sans MS" w:cs="Arial"/>
        </w:rPr>
      </w:pPr>
      <w:r>
        <w:rPr>
          <w:rFonts w:ascii="Comic Sans MS" w:hAnsi="Comic Sans MS" w:cs="Arial"/>
        </w:rPr>
        <w:t>P</w:t>
      </w:r>
      <w:r w:rsidR="00CB33B7" w:rsidRPr="00EA0E81">
        <w:rPr>
          <w:rFonts w:ascii="Comic Sans MS" w:hAnsi="Comic Sans MS" w:cs="Arial"/>
        </w:rPr>
        <w:t>lanning</w:t>
      </w:r>
    </w:p>
    <w:p w14:paraId="297106AF" w14:textId="77777777" w:rsidR="00CB33B7" w:rsidRPr="00EA0E81" w:rsidRDefault="00CB33B7" w:rsidP="00CB33B7">
      <w:pPr>
        <w:numPr>
          <w:ilvl w:val="0"/>
          <w:numId w:val="4"/>
        </w:numPr>
        <w:rPr>
          <w:rFonts w:ascii="Comic Sans MS" w:hAnsi="Comic Sans MS" w:cs="Arial"/>
        </w:rPr>
      </w:pPr>
      <w:r w:rsidRPr="00EA0E81">
        <w:rPr>
          <w:rFonts w:ascii="Comic Sans MS" w:hAnsi="Comic Sans MS" w:cs="Arial"/>
        </w:rPr>
        <w:t xml:space="preserve">Observation of </w:t>
      </w:r>
      <w:r w:rsidR="00E06EF8">
        <w:rPr>
          <w:rFonts w:ascii="Comic Sans MS" w:hAnsi="Comic Sans MS" w:cs="Arial"/>
        </w:rPr>
        <w:t>teaching</w:t>
      </w:r>
      <w:r w:rsidRPr="00EA0E81">
        <w:rPr>
          <w:rFonts w:ascii="Comic Sans MS" w:hAnsi="Comic Sans MS" w:cs="Arial"/>
        </w:rPr>
        <w:t xml:space="preserve"> in line with school policy</w:t>
      </w:r>
    </w:p>
    <w:p w14:paraId="701A2610" w14:textId="77777777" w:rsidR="00CB33B7" w:rsidRDefault="00CB33B7" w:rsidP="00CB33B7">
      <w:pPr>
        <w:numPr>
          <w:ilvl w:val="0"/>
          <w:numId w:val="4"/>
        </w:numPr>
        <w:rPr>
          <w:rFonts w:ascii="Comic Sans MS" w:hAnsi="Comic Sans MS" w:cs="Arial"/>
        </w:rPr>
      </w:pPr>
      <w:r w:rsidRPr="00EA0E81">
        <w:rPr>
          <w:rFonts w:ascii="Comic Sans MS" w:hAnsi="Comic Sans MS" w:cs="Arial"/>
        </w:rPr>
        <w:t>Learning Walks</w:t>
      </w:r>
    </w:p>
    <w:p w14:paraId="36332062" w14:textId="77777777" w:rsidR="00B42956" w:rsidRDefault="00B42956" w:rsidP="00CB33B7">
      <w:pPr>
        <w:numPr>
          <w:ilvl w:val="0"/>
          <w:numId w:val="4"/>
        </w:numPr>
        <w:rPr>
          <w:rFonts w:ascii="Comic Sans MS" w:hAnsi="Comic Sans MS" w:cs="Arial"/>
        </w:rPr>
      </w:pPr>
      <w:r>
        <w:rPr>
          <w:rFonts w:ascii="Comic Sans MS" w:hAnsi="Comic Sans MS" w:cs="Arial"/>
        </w:rPr>
        <w:t>Monitoring of assessments</w:t>
      </w:r>
    </w:p>
    <w:p w14:paraId="626E3115" w14:textId="77777777" w:rsidR="00B42956" w:rsidRPr="00EA0E81" w:rsidRDefault="00B42956" w:rsidP="00CB33B7">
      <w:pPr>
        <w:numPr>
          <w:ilvl w:val="0"/>
          <w:numId w:val="4"/>
        </w:numPr>
        <w:rPr>
          <w:rFonts w:ascii="Comic Sans MS" w:hAnsi="Comic Sans MS" w:cs="Arial"/>
        </w:rPr>
      </w:pPr>
      <w:r>
        <w:rPr>
          <w:rFonts w:ascii="Comic Sans MS" w:hAnsi="Comic Sans MS" w:cs="Arial"/>
        </w:rPr>
        <w:t>Website</w:t>
      </w:r>
    </w:p>
    <w:p w14:paraId="385DD888" w14:textId="77777777" w:rsidR="00CB33B7" w:rsidRPr="00EA0E81" w:rsidRDefault="00CB33B7" w:rsidP="00CB33B7">
      <w:pPr>
        <w:numPr>
          <w:ilvl w:val="0"/>
          <w:numId w:val="4"/>
        </w:numPr>
        <w:rPr>
          <w:rFonts w:ascii="Comic Sans MS" w:hAnsi="Comic Sans MS" w:cs="Arial"/>
        </w:rPr>
      </w:pPr>
      <w:r w:rsidRPr="00EA0E81">
        <w:rPr>
          <w:rFonts w:ascii="Comic Sans MS" w:hAnsi="Comic Sans MS" w:cs="Arial"/>
        </w:rPr>
        <w:t xml:space="preserve">Pupil </w:t>
      </w:r>
      <w:r w:rsidR="00E06EF8">
        <w:rPr>
          <w:rFonts w:ascii="Comic Sans MS" w:hAnsi="Comic Sans MS" w:cs="Arial"/>
        </w:rPr>
        <w:t>Voice</w:t>
      </w:r>
    </w:p>
    <w:p w14:paraId="0348B473" w14:textId="77777777" w:rsidR="00EF5978" w:rsidRPr="00EA0E81" w:rsidRDefault="00EF5978" w:rsidP="00CB33B7">
      <w:pPr>
        <w:rPr>
          <w:rFonts w:ascii="Comic Sans MS" w:hAnsi="Comic Sans MS"/>
          <w:b/>
          <w:u w:val="single"/>
        </w:rPr>
      </w:pPr>
    </w:p>
    <w:p w14:paraId="173F477E" w14:textId="77777777" w:rsidR="00CB33B7" w:rsidRPr="00EA0E81" w:rsidRDefault="00CB33B7" w:rsidP="00CB33B7">
      <w:pPr>
        <w:rPr>
          <w:rFonts w:ascii="Comic Sans MS" w:hAnsi="Comic Sans MS"/>
          <w:b/>
          <w:u w:val="single"/>
        </w:rPr>
      </w:pPr>
      <w:r w:rsidRPr="00EA0E81">
        <w:rPr>
          <w:rFonts w:ascii="Comic Sans MS" w:hAnsi="Comic Sans MS"/>
          <w:b/>
          <w:u w:val="single"/>
        </w:rPr>
        <w:t>The Role of the Subject Leader</w:t>
      </w:r>
    </w:p>
    <w:p w14:paraId="71A66A97" w14:textId="77777777" w:rsidR="00CB33B7" w:rsidRPr="00EA0E81" w:rsidRDefault="00CB33B7" w:rsidP="00CB33B7">
      <w:pPr>
        <w:rPr>
          <w:rFonts w:ascii="Comic Sans MS" w:hAnsi="Comic Sans MS" w:cs="Arial"/>
        </w:rPr>
      </w:pPr>
      <w:r w:rsidRPr="00EA0E81">
        <w:rPr>
          <w:rFonts w:ascii="Comic Sans MS" w:hAnsi="Comic Sans MS" w:cs="Arial"/>
        </w:rPr>
        <w:t>It is the responsibility of the PE Leader:</w:t>
      </w:r>
    </w:p>
    <w:p w14:paraId="18540E15" w14:textId="77777777" w:rsidR="00CB33B7" w:rsidRPr="00EA0E81" w:rsidRDefault="00CB33B7" w:rsidP="00CB33B7">
      <w:pPr>
        <w:numPr>
          <w:ilvl w:val="0"/>
          <w:numId w:val="5"/>
        </w:numPr>
        <w:rPr>
          <w:rFonts w:ascii="Comic Sans MS" w:hAnsi="Comic Sans MS" w:cs="Arial"/>
        </w:rPr>
      </w:pPr>
      <w:r w:rsidRPr="00EA0E81">
        <w:rPr>
          <w:rFonts w:ascii="Comic Sans MS" w:hAnsi="Comic Sans MS" w:cs="Arial"/>
        </w:rPr>
        <w:t>To take a lead in policy development.</w:t>
      </w:r>
    </w:p>
    <w:p w14:paraId="6BACEC68" w14:textId="77777777" w:rsidR="00CB33B7" w:rsidRPr="00EA0E81" w:rsidRDefault="00CB33B7" w:rsidP="00CB33B7">
      <w:pPr>
        <w:pStyle w:val="ListParagraph"/>
        <w:numPr>
          <w:ilvl w:val="0"/>
          <w:numId w:val="5"/>
        </w:numPr>
        <w:spacing w:after="0" w:line="240" w:lineRule="auto"/>
        <w:jc w:val="both"/>
        <w:rPr>
          <w:rFonts w:ascii="Comic Sans MS" w:hAnsi="Comic Sans MS" w:cs="Arial"/>
          <w:sz w:val="24"/>
          <w:szCs w:val="24"/>
        </w:rPr>
      </w:pPr>
      <w:r w:rsidRPr="00EA0E81">
        <w:rPr>
          <w:rFonts w:ascii="Comic Sans MS" w:hAnsi="Comic Sans MS" w:cs="Arial"/>
          <w:sz w:val="24"/>
          <w:szCs w:val="24"/>
        </w:rPr>
        <w:t>To support colleagues in their teaching of PE content and developing subject knowledge</w:t>
      </w:r>
    </w:p>
    <w:p w14:paraId="63F63522" w14:textId="77777777" w:rsidR="00CB33B7" w:rsidRPr="00EA0E81" w:rsidRDefault="00CB33B7" w:rsidP="00CB33B7">
      <w:pPr>
        <w:numPr>
          <w:ilvl w:val="0"/>
          <w:numId w:val="5"/>
        </w:numPr>
        <w:rPr>
          <w:rFonts w:ascii="Comic Sans MS" w:hAnsi="Comic Sans MS" w:cs="Arial"/>
        </w:rPr>
      </w:pPr>
      <w:r w:rsidRPr="00EA0E81">
        <w:rPr>
          <w:rFonts w:ascii="Comic Sans MS" w:hAnsi="Comic Sans MS" w:cs="Arial"/>
        </w:rPr>
        <w:t>To identify the need for individual support in the form of CPD.</w:t>
      </w:r>
    </w:p>
    <w:p w14:paraId="77615428" w14:textId="77777777" w:rsidR="00CB33B7" w:rsidRPr="00EA0E81" w:rsidRDefault="00CB33B7" w:rsidP="00CB33B7">
      <w:pPr>
        <w:numPr>
          <w:ilvl w:val="0"/>
          <w:numId w:val="5"/>
        </w:numPr>
        <w:rPr>
          <w:rFonts w:ascii="Comic Sans MS" w:hAnsi="Comic Sans MS" w:cs="Arial"/>
        </w:rPr>
      </w:pPr>
      <w:r w:rsidRPr="00EA0E81">
        <w:rPr>
          <w:rFonts w:ascii="Comic Sans MS" w:hAnsi="Comic Sans MS" w:cs="Arial"/>
        </w:rPr>
        <w:t>To create, maintain and evaluate action plans and audits.</w:t>
      </w:r>
    </w:p>
    <w:p w14:paraId="6BE67791" w14:textId="77777777" w:rsidR="00CB33B7" w:rsidRPr="00EA0E81" w:rsidRDefault="00CB33B7" w:rsidP="00CB33B7">
      <w:pPr>
        <w:numPr>
          <w:ilvl w:val="0"/>
          <w:numId w:val="5"/>
        </w:numPr>
        <w:rPr>
          <w:rFonts w:ascii="Comic Sans MS" w:hAnsi="Comic Sans MS" w:cs="Arial"/>
        </w:rPr>
      </w:pPr>
      <w:r w:rsidRPr="00EA0E81">
        <w:rPr>
          <w:rFonts w:ascii="Comic Sans MS" w:hAnsi="Comic Sans MS" w:cs="Arial"/>
        </w:rPr>
        <w:t>To take steps to keep up with developments and inform colleagues as appropriate.</w:t>
      </w:r>
    </w:p>
    <w:p w14:paraId="0385EB64" w14:textId="77777777" w:rsidR="00CB33B7" w:rsidRPr="00EA0E81" w:rsidRDefault="00CB33B7" w:rsidP="00CB33B7">
      <w:pPr>
        <w:rPr>
          <w:rFonts w:ascii="Comic Sans MS" w:hAnsi="Comic Sans MS"/>
          <w:b/>
          <w:u w:val="single"/>
        </w:rPr>
      </w:pPr>
    </w:p>
    <w:p w14:paraId="43A41C97" w14:textId="77777777" w:rsidR="00CB33B7" w:rsidRPr="00EA0E81" w:rsidRDefault="00CB33B7" w:rsidP="00CB33B7">
      <w:pPr>
        <w:rPr>
          <w:rFonts w:ascii="Comic Sans MS" w:hAnsi="Comic Sans MS"/>
          <w:b/>
          <w:u w:val="single"/>
        </w:rPr>
      </w:pPr>
    </w:p>
    <w:p w14:paraId="09E9AEB7" w14:textId="77777777" w:rsidR="00CB33B7" w:rsidRPr="00EA0E81" w:rsidRDefault="00CB33B7" w:rsidP="00CB33B7">
      <w:pPr>
        <w:rPr>
          <w:rFonts w:ascii="Comic Sans MS" w:hAnsi="Comic Sans MS"/>
          <w:b/>
          <w:u w:val="single"/>
        </w:rPr>
      </w:pPr>
      <w:r w:rsidRPr="00EA0E81">
        <w:rPr>
          <w:rFonts w:ascii="Comic Sans MS" w:hAnsi="Comic Sans MS"/>
          <w:b/>
          <w:u w:val="single"/>
        </w:rPr>
        <w:t>Conclusion</w:t>
      </w:r>
    </w:p>
    <w:p w14:paraId="64E05E7F" w14:textId="77777777" w:rsidR="00CB33B7" w:rsidRPr="00EA0E81" w:rsidRDefault="00CB33B7" w:rsidP="00CB33B7">
      <w:pPr>
        <w:jc w:val="both"/>
        <w:rPr>
          <w:rFonts w:ascii="Comic Sans MS" w:hAnsi="Comic Sans MS" w:cs="Arial"/>
        </w:rPr>
      </w:pPr>
      <w:r w:rsidRPr="00EA0E81">
        <w:rPr>
          <w:rFonts w:ascii="Comic Sans MS" w:hAnsi="Comic Sans MS" w:cs="Arial"/>
        </w:rPr>
        <w:t xml:space="preserve">A review of the policy for PE will take place as necessary in accordance with the school review process.  Should changes need to be made in the interim as part of a curriculum review process or changes to statutory orders, an amendment will be made to this document in the form of an appendix. </w:t>
      </w:r>
    </w:p>
    <w:p w14:paraId="0E961AF0" w14:textId="77777777" w:rsidR="00CB33B7" w:rsidRPr="00EA0E81" w:rsidRDefault="00CB33B7" w:rsidP="00CB33B7">
      <w:pPr>
        <w:rPr>
          <w:rFonts w:ascii="Comic Sans MS" w:hAnsi="Comic Sans MS" w:cs="Tahoma"/>
          <w:b/>
          <w:u w:val="single"/>
        </w:rPr>
      </w:pPr>
    </w:p>
    <w:p w14:paraId="2F9412C6" w14:textId="77777777" w:rsidR="00CB33B7" w:rsidRPr="00EA0E81" w:rsidRDefault="00CB33B7" w:rsidP="00CB33B7">
      <w:pPr>
        <w:pStyle w:val="ListParagraph"/>
        <w:ind w:left="0"/>
        <w:rPr>
          <w:rFonts w:ascii="Comic Sans MS" w:hAnsi="Comic Sans MS"/>
          <w:sz w:val="24"/>
          <w:szCs w:val="24"/>
        </w:rPr>
      </w:pPr>
      <w:r w:rsidRPr="00EA0E81">
        <w:rPr>
          <w:rFonts w:ascii="Comic Sans MS" w:hAnsi="Comic Sans MS"/>
          <w:sz w:val="24"/>
          <w:szCs w:val="24"/>
        </w:rPr>
        <w:t xml:space="preserve">Policy date- </w:t>
      </w:r>
      <w:r w:rsidR="00E06EF8">
        <w:rPr>
          <w:rFonts w:ascii="Comic Sans MS" w:hAnsi="Comic Sans MS"/>
          <w:sz w:val="24"/>
          <w:szCs w:val="24"/>
        </w:rPr>
        <w:t>J</w:t>
      </w:r>
      <w:r w:rsidR="00B42956">
        <w:rPr>
          <w:rFonts w:ascii="Comic Sans MS" w:hAnsi="Comic Sans MS"/>
          <w:sz w:val="24"/>
          <w:szCs w:val="24"/>
        </w:rPr>
        <w:t>uly</w:t>
      </w:r>
      <w:r w:rsidR="00E06EF8">
        <w:rPr>
          <w:rFonts w:ascii="Comic Sans MS" w:hAnsi="Comic Sans MS"/>
          <w:sz w:val="24"/>
          <w:szCs w:val="24"/>
        </w:rPr>
        <w:t xml:space="preserve"> 202</w:t>
      </w:r>
      <w:r w:rsidR="00B42956">
        <w:rPr>
          <w:rFonts w:ascii="Comic Sans MS" w:hAnsi="Comic Sans MS"/>
          <w:sz w:val="24"/>
          <w:szCs w:val="24"/>
        </w:rPr>
        <w:t>5</w:t>
      </w:r>
    </w:p>
    <w:p w14:paraId="5EA10880" w14:textId="77777777" w:rsidR="00CB33B7" w:rsidRPr="00E06EF8" w:rsidRDefault="00CB33B7" w:rsidP="00E06EF8">
      <w:pPr>
        <w:pStyle w:val="ListParagraph"/>
        <w:ind w:left="0"/>
        <w:rPr>
          <w:rFonts w:ascii="Comic Sans MS" w:hAnsi="Comic Sans MS"/>
          <w:sz w:val="24"/>
        </w:rPr>
      </w:pPr>
      <w:r w:rsidRPr="00EA0E81">
        <w:rPr>
          <w:rFonts w:ascii="Comic Sans MS" w:hAnsi="Comic Sans MS"/>
          <w:sz w:val="24"/>
        </w:rPr>
        <w:t xml:space="preserve">Policy to be reviewed – </w:t>
      </w:r>
      <w:r w:rsidR="00E06EF8">
        <w:rPr>
          <w:rFonts w:ascii="Comic Sans MS" w:hAnsi="Comic Sans MS"/>
          <w:sz w:val="24"/>
        </w:rPr>
        <w:t>J</w:t>
      </w:r>
      <w:r w:rsidR="00B42956">
        <w:rPr>
          <w:rFonts w:ascii="Comic Sans MS" w:hAnsi="Comic Sans MS"/>
          <w:sz w:val="24"/>
        </w:rPr>
        <w:t xml:space="preserve">uly </w:t>
      </w:r>
      <w:r w:rsidR="00E06EF8">
        <w:rPr>
          <w:rFonts w:ascii="Comic Sans MS" w:hAnsi="Comic Sans MS"/>
          <w:sz w:val="24"/>
        </w:rPr>
        <w:t>202</w:t>
      </w:r>
      <w:r w:rsidR="00B42956">
        <w:rPr>
          <w:rFonts w:ascii="Comic Sans MS" w:hAnsi="Comic Sans MS"/>
          <w:sz w:val="24"/>
        </w:rPr>
        <w:t>7</w:t>
      </w:r>
    </w:p>
    <w:p w14:paraId="62CFF6C8" w14:textId="77777777" w:rsidR="00CB33B7" w:rsidRPr="00E21618" w:rsidRDefault="00CB33B7" w:rsidP="00CB33B7">
      <w:pPr>
        <w:rPr>
          <w:rFonts w:ascii="Comic Sans MS" w:hAnsi="Comic Sans MS"/>
          <w:b/>
          <w:sz w:val="28"/>
          <w:szCs w:val="28"/>
          <w:u w:val="single"/>
        </w:rPr>
      </w:pPr>
    </w:p>
    <w:p w14:paraId="5F3B4027" w14:textId="77777777" w:rsidR="00CB33B7" w:rsidRPr="00E21618" w:rsidRDefault="00CB33B7" w:rsidP="00CB33B7">
      <w:pPr>
        <w:rPr>
          <w:rFonts w:ascii="Comic Sans MS" w:hAnsi="Comic Sans MS"/>
          <w:b/>
          <w:sz w:val="28"/>
          <w:szCs w:val="28"/>
          <w:u w:val="single"/>
        </w:rPr>
      </w:pPr>
    </w:p>
    <w:p w14:paraId="7F190EC7" w14:textId="77777777" w:rsidR="00077045" w:rsidRPr="00EA0E81" w:rsidRDefault="00077045" w:rsidP="00077045">
      <w:pPr>
        <w:rPr>
          <w:rFonts w:ascii="Comic Sans MS" w:hAnsi="Comic Sans MS"/>
        </w:rPr>
      </w:pPr>
    </w:p>
    <w:p w14:paraId="7F58D6BC" w14:textId="77777777" w:rsidR="00077045" w:rsidRPr="009A44BE" w:rsidRDefault="00077045" w:rsidP="007C4B94">
      <w:pPr>
        <w:tabs>
          <w:tab w:val="left" w:pos="3943"/>
        </w:tabs>
        <w:rPr>
          <w:rFonts w:ascii="Comic Sans MS" w:hAnsi="Comic Sans MS"/>
          <w:sz w:val="36"/>
          <w:szCs w:val="52"/>
        </w:rPr>
      </w:pPr>
    </w:p>
    <w:p w14:paraId="0E32E09D" w14:textId="77777777" w:rsidR="00D61007" w:rsidRDefault="00D61007"/>
    <w:sectPr w:rsidR="00D61007" w:rsidSect="00077045">
      <w:pgSz w:w="11906" w:h="16838"/>
      <w:pgMar w:top="720" w:right="720" w:bottom="720" w:left="720" w:header="708" w:footer="708" w:gutter="0"/>
      <w:pgBorders w:display="firstPage" w:offsetFrom="page">
        <w:top w:val="thinThickThinMediumGap" w:sz="24" w:space="24" w:color="0000FF"/>
        <w:left w:val="thinThickThinMediumGap" w:sz="24" w:space="24" w:color="0000FF"/>
        <w:bottom w:val="thinThickThinMediumGap" w:sz="24" w:space="24" w:color="0000FF"/>
        <w:right w:val="thinThickThinMediumGap" w:sz="24"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ndalus">
    <w:altName w:val="Arial"/>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osis">
    <w:altName w:val="Cambria"/>
    <w:charset w:val="00"/>
    <w:family w:val="auto"/>
    <w:pitch w:val="variable"/>
    <w:sig w:usb0="A00000BF" w:usb1="4000207B" w:usb2="00000000" w:usb3="00000000" w:csb0="00000093" w:csb1="00000000"/>
  </w:font>
  <w:font w:name="ComicSansMS">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518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014DEA"/>
    <w:multiLevelType w:val="hybridMultilevel"/>
    <w:tmpl w:val="B44C6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5B7B52"/>
    <w:multiLevelType w:val="hybridMultilevel"/>
    <w:tmpl w:val="95C422C0"/>
    <w:lvl w:ilvl="0" w:tplc="D536FADE">
      <w:start w:val="1"/>
      <w:numFmt w:val="bullet"/>
      <w:lvlText w:val=""/>
      <w:lvlJc w:val="left"/>
      <w:pPr>
        <w:tabs>
          <w:tab w:val="num" w:pos="432"/>
        </w:tabs>
        <w:ind w:left="0" w:firstLine="72"/>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B2C4BE1"/>
    <w:multiLevelType w:val="hybridMultilevel"/>
    <w:tmpl w:val="589013AA"/>
    <w:lvl w:ilvl="0" w:tplc="D536FADE">
      <w:start w:val="1"/>
      <w:numFmt w:val="bullet"/>
      <w:lvlText w:val=""/>
      <w:lvlJc w:val="left"/>
      <w:pPr>
        <w:tabs>
          <w:tab w:val="num" w:pos="432"/>
        </w:tabs>
        <w:ind w:left="0" w:firstLine="72"/>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4B51667"/>
    <w:multiLevelType w:val="hybridMultilevel"/>
    <w:tmpl w:val="3BC2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801EAC"/>
    <w:multiLevelType w:val="hybridMultilevel"/>
    <w:tmpl w:val="86D876C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900" w:hanging="360"/>
      </w:pPr>
      <w:rPr>
        <w:rFonts w:ascii="Wingdings" w:hAnsi="Wingdings" w:hint="default"/>
      </w:rPr>
    </w:lvl>
    <w:lvl w:ilvl="3" w:tplc="08090001" w:tentative="1">
      <w:start w:val="1"/>
      <w:numFmt w:val="bullet"/>
      <w:lvlText w:val=""/>
      <w:lvlJc w:val="left"/>
      <w:pPr>
        <w:ind w:left="1620" w:hanging="360"/>
      </w:pPr>
      <w:rPr>
        <w:rFonts w:ascii="Symbol" w:hAnsi="Symbol" w:hint="default"/>
      </w:rPr>
    </w:lvl>
    <w:lvl w:ilvl="4" w:tplc="08090003" w:tentative="1">
      <w:start w:val="1"/>
      <w:numFmt w:val="bullet"/>
      <w:lvlText w:val="o"/>
      <w:lvlJc w:val="left"/>
      <w:pPr>
        <w:ind w:left="2340" w:hanging="360"/>
      </w:pPr>
      <w:rPr>
        <w:rFonts w:ascii="Courier New" w:hAnsi="Courier New" w:cs="Courier New" w:hint="default"/>
      </w:rPr>
    </w:lvl>
    <w:lvl w:ilvl="5" w:tplc="08090005" w:tentative="1">
      <w:start w:val="1"/>
      <w:numFmt w:val="bullet"/>
      <w:lvlText w:val=""/>
      <w:lvlJc w:val="left"/>
      <w:pPr>
        <w:ind w:left="3060" w:hanging="360"/>
      </w:pPr>
      <w:rPr>
        <w:rFonts w:ascii="Wingdings" w:hAnsi="Wingdings" w:hint="default"/>
      </w:rPr>
    </w:lvl>
    <w:lvl w:ilvl="6" w:tplc="08090001" w:tentative="1">
      <w:start w:val="1"/>
      <w:numFmt w:val="bullet"/>
      <w:lvlText w:val=""/>
      <w:lvlJc w:val="left"/>
      <w:pPr>
        <w:ind w:left="3780" w:hanging="360"/>
      </w:pPr>
      <w:rPr>
        <w:rFonts w:ascii="Symbol" w:hAnsi="Symbol" w:hint="default"/>
      </w:rPr>
    </w:lvl>
    <w:lvl w:ilvl="7" w:tplc="08090003" w:tentative="1">
      <w:start w:val="1"/>
      <w:numFmt w:val="bullet"/>
      <w:lvlText w:val="o"/>
      <w:lvlJc w:val="left"/>
      <w:pPr>
        <w:ind w:left="4500" w:hanging="360"/>
      </w:pPr>
      <w:rPr>
        <w:rFonts w:ascii="Courier New" w:hAnsi="Courier New" w:cs="Courier New" w:hint="default"/>
      </w:rPr>
    </w:lvl>
    <w:lvl w:ilvl="8" w:tplc="08090005" w:tentative="1">
      <w:start w:val="1"/>
      <w:numFmt w:val="bullet"/>
      <w:lvlText w:val=""/>
      <w:lvlJc w:val="left"/>
      <w:pPr>
        <w:ind w:left="5220" w:hanging="360"/>
      </w:pPr>
      <w:rPr>
        <w:rFonts w:ascii="Wingdings" w:hAnsi="Wingdings" w:hint="default"/>
      </w:rPr>
    </w:lvl>
  </w:abstractNum>
  <w:abstractNum w:abstractNumId="6" w15:restartNumberingAfterBreak="0">
    <w:nsid w:val="5B297DFD"/>
    <w:multiLevelType w:val="hybridMultilevel"/>
    <w:tmpl w:val="5FCC9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EE1B25"/>
    <w:multiLevelType w:val="hybridMultilevel"/>
    <w:tmpl w:val="1E8057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6F5366"/>
    <w:multiLevelType w:val="hybridMultilevel"/>
    <w:tmpl w:val="688C4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BD2FB3"/>
    <w:multiLevelType w:val="hybridMultilevel"/>
    <w:tmpl w:val="669CF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982167">
    <w:abstractNumId w:val="9"/>
  </w:num>
  <w:num w:numId="2" w16cid:durableId="2007173827">
    <w:abstractNumId w:val="4"/>
  </w:num>
  <w:num w:numId="3" w16cid:durableId="3908887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136119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729933">
    <w:abstractNumId w:val="0"/>
  </w:num>
  <w:num w:numId="6" w16cid:durableId="1305348699">
    <w:abstractNumId w:val="5"/>
  </w:num>
  <w:num w:numId="7" w16cid:durableId="570313819">
    <w:abstractNumId w:val="8"/>
  </w:num>
  <w:num w:numId="8" w16cid:durableId="910115913">
    <w:abstractNumId w:val="1"/>
  </w:num>
  <w:num w:numId="9" w16cid:durableId="1572424204">
    <w:abstractNumId w:val="7"/>
  </w:num>
  <w:num w:numId="10" w16cid:durableId="508756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94"/>
    <w:rsid w:val="00077045"/>
    <w:rsid w:val="0009362C"/>
    <w:rsid w:val="00093697"/>
    <w:rsid w:val="000C00D2"/>
    <w:rsid w:val="000F00B1"/>
    <w:rsid w:val="00142A60"/>
    <w:rsid w:val="002377DB"/>
    <w:rsid w:val="002C4C5E"/>
    <w:rsid w:val="0030504E"/>
    <w:rsid w:val="0038784B"/>
    <w:rsid w:val="00403263"/>
    <w:rsid w:val="00483AFE"/>
    <w:rsid w:val="004C5C48"/>
    <w:rsid w:val="005346F5"/>
    <w:rsid w:val="005A6AC5"/>
    <w:rsid w:val="00677FDA"/>
    <w:rsid w:val="007C4B94"/>
    <w:rsid w:val="008C1DB9"/>
    <w:rsid w:val="00903DEB"/>
    <w:rsid w:val="00922E2C"/>
    <w:rsid w:val="00A5214E"/>
    <w:rsid w:val="00B42956"/>
    <w:rsid w:val="00B72ACF"/>
    <w:rsid w:val="00C4192E"/>
    <w:rsid w:val="00CA2997"/>
    <w:rsid w:val="00CB33B7"/>
    <w:rsid w:val="00CC6721"/>
    <w:rsid w:val="00D61007"/>
    <w:rsid w:val="00DD2504"/>
    <w:rsid w:val="00E06EF8"/>
    <w:rsid w:val="00EA0E81"/>
    <w:rsid w:val="00EC7DF0"/>
    <w:rsid w:val="00EF5978"/>
    <w:rsid w:val="00F81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CAC9"/>
  <w15:chartTrackingRefBased/>
  <w15:docId w15:val="{F09C97D4-91F6-49E9-A5ED-5A08149C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94"/>
    <w:pPr>
      <w:spacing w:after="0" w:line="240" w:lineRule="auto"/>
    </w:pPr>
    <w:rPr>
      <w:rFonts w:ascii="Times New Roman" w:eastAsia="Times New Roman" w:hAnsi="Times New Roman" w:cs="Times New Roman"/>
      <w:sz w:val="24"/>
      <w:szCs w:val="24"/>
      <w:lang w:eastAsia="en-GB"/>
    </w:rPr>
  </w:style>
  <w:style w:type="paragraph" w:styleId="Heading5">
    <w:name w:val="heading 5"/>
    <w:basedOn w:val="Normal"/>
    <w:next w:val="Normal"/>
    <w:link w:val="Heading5Char"/>
    <w:qFormat/>
    <w:rsid w:val="00CB33B7"/>
    <w:pPr>
      <w:keepNext/>
      <w:jc w:val="both"/>
      <w:outlineLvl w:val="4"/>
    </w:pPr>
    <w:rPr>
      <w:rFonts w:ascii="Arial" w:hAnsi="Arial" w:cs="Arial"/>
      <w:b/>
      <w:bCs/>
      <w:sz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04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5Char">
    <w:name w:val="Heading 5 Char"/>
    <w:basedOn w:val="DefaultParagraphFont"/>
    <w:link w:val="Heading5"/>
    <w:rsid w:val="00CB33B7"/>
    <w:rPr>
      <w:rFonts w:ascii="Arial" w:eastAsia="Times New Roman" w:hAnsi="Arial" w:cs="Arial"/>
      <w:b/>
      <w:bCs/>
      <w:sz w:val="20"/>
      <w:szCs w:val="24"/>
      <w:u w:val="single"/>
      <w:lang w:val="en-US"/>
    </w:rPr>
  </w:style>
  <w:style w:type="paragraph" w:styleId="NormalWeb">
    <w:name w:val="Normal (Web)"/>
    <w:basedOn w:val="Normal"/>
    <w:uiPriority w:val="99"/>
    <w:semiHidden/>
    <w:unhideWhenUsed/>
    <w:rsid w:val="00CB33B7"/>
    <w:pPr>
      <w:spacing w:before="100" w:beforeAutospacing="1" w:after="100" w:afterAutospacing="1"/>
    </w:pPr>
  </w:style>
  <w:style w:type="character" w:styleId="Strong">
    <w:name w:val="Strong"/>
    <w:qFormat/>
    <w:rsid w:val="00903DEB"/>
    <w:rPr>
      <w:b/>
      <w:bCs/>
    </w:rPr>
  </w:style>
  <w:style w:type="paragraph" w:styleId="BalloonText">
    <w:name w:val="Balloon Text"/>
    <w:basedOn w:val="Normal"/>
    <w:link w:val="BalloonTextChar"/>
    <w:uiPriority w:val="99"/>
    <w:semiHidden/>
    <w:unhideWhenUsed/>
    <w:rsid w:val="00B429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95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7183D-1A9B-4AB7-BE29-6BB03CE0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Chapman (Barley Mow)</dc:creator>
  <cp:keywords/>
  <dc:description/>
  <cp:lastModifiedBy>Nicola Watson</cp:lastModifiedBy>
  <cp:revision>2</cp:revision>
  <cp:lastPrinted>2025-07-02T12:59:00Z</cp:lastPrinted>
  <dcterms:created xsi:type="dcterms:W3CDTF">2025-07-18T12:05:00Z</dcterms:created>
  <dcterms:modified xsi:type="dcterms:W3CDTF">2025-07-18T12:05:00Z</dcterms:modified>
</cp:coreProperties>
</file>